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CC172" w14:textId="77777777" w:rsidR="00AA1035" w:rsidRDefault="00AA1035" w:rsidP="00AA1035">
      <w:pPr>
        <w:pStyle w:val="Default"/>
        <w:jc w:val="center"/>
        <w:rPr>
          <w:sz w:val="28"/>
          <w:szCs w:val="28"/>
        </w:rPr>
      </w:pPr>
      <w:r>
        <w:rPr>
          <w:b/>
          <w:bCs/>
          <w:sz w:val="28"/>
          <w:szCs w:val="28"/>
        </w:rPr>
        <w:t>Aulani, A Disney Resort &amp; Spa</w:t>
      </w:r>
    </w:p>
    <w:p w14:paraId="7DB5E9B5" w14:textId="77777777" w:rsidR="00AA1035" w:rsidRDefault="00AA1035" w:rsidP="00AA1035">
      <w:pPr>
        <w:pStyle w:val="Default"/>
        <w:jc w:val="center"/>
        <w:rPr>
          <w:b/>
          <w:bCs/>
          <w:sz w:val="22"/>
          <w:szCs w:val="22"/>
        </w:rPr>
      </w:pPr>
      <w:proofErr w:type="spellStart"/>
      <w:r>
        <w:rPr>
          <w:b/>
          <w:bCs/>
          <w:sz w:val="22"/>
          <w:szCs w:val="22"/>
        </w:rPr>
        <w:t>Aunty’s</w:t>
      </w:r>
      <w:proofErr w:type="spellEnd"/>
      <w:r>
        <w:rPr>
          <w:b/>
          <w:bCs/>
          <w:sz w:val="22"/>
          <w:szCs w:val="22"/>
        </w:rPr>
        <w:t xml:space="preserve"> Beach House Contact Information: (808) 674-6940</w:t>
      </w:r>
    </w:p>
    <w:p w14:paraId="46D3C6E7" w14:textId="2B0A3341" w:rsidR="00CC59A0" w:rsidRDefault="00CC59A0" w:rsidP="00CC59A0">
      <w:pPr>
        <w:pStyle w:val="Default"/>
        <w:rPr>
          <w:b/>
          <w:bCs/>
          <w:sz w:val="22"/>
          <w:szCs w:val="22"/>
        </w:rPr>
      </w:pPr>
      <w:r w:rsidRPr="00DE1401">
        <w:rPr>
          <w:b/>
          <w:sz w:val="22"/>
        </w:rPr>
        <w:t>AGES:</w:t>
      </w:r>
      <w:r>
        <w:rPr>
          <w:sz w:val="22"/>
        </w:rPr>
        <w:t xml:space="preserve"> </w:t>
      </w:r>
      <w:r w:rsidR="00B27FF6">
        <w:rPr>
          <w:sz w:val="22"/>
        </w:rPr>
        <w:t>4</w:t>
      </w:r>
      <w:r>
        <w:rPr>
          <w:sz w:val="22"/>
        </w:rPr>
        <w:t xml:space="preserve"> years</w:t>
      </w:r>
      <w:r w:rsidR="00F456C0">
        <w:rPr>
          <w:sz w:val="22"/>
        </w:rPr>
        <w:t xml:space="preserve"> </w:t>
      </w:r>
      <w:r>
        <w:rPr>
          <w:sz w:val="22"/>
        </w:rPr>
        <w:t>– 12 years</w:t>
      </w:r>
      <w:r>
        <w:rPr>
          <w:sz w:val="22"/>
        </w:rPr>
        <w:tab/>
      </w:r>
    </w:p>
    <w:p w14:paraId="45827963" w14:textId="77777777" w:rsidR="00AA1035" w:rsidRDefault="00AA1035" w:rsidP="00AA1035">
      <w:pPr>
        <w:pStyle w:val="Default"/>
        <w:rPr>
          <w:sz w:val="22"/>
          <w:szCs w:val="22"/>
        </w:rPr>
      </w:pPr>
    </w:p>
    <w:p w14:paraId="3977B344" w14:textId="77777777" w:rsidR="00AA1035" w:rsidRPr="00AA1035" w:rsidRDefault="00AA1035" w:rsidP="00AA1035">
      <w:pPr>
        <w:pStyle w:val="Default"/>
        <w:rPr>
          <w:sz w:val="18"/>
          <w:szCs w:val="18"/>
        </w:rPr>
      </w:pPr>
      <w:r>
        <w:rPr>
          <w:b/>
          <w:bCs/>
          <w:sz w:val="22"/>
          <w:szCs w:val="22"/>
        </w:rPr>
        <w:t xml:space="preserve">Operation schedule: </w:t>
      </w:r>
    </w:p>
    <w:p w14:paraId="40250B8C" w14:textId="77777777" w:rsidR="00AA1035" w:rsidRDefault="00AA1035" w:rsidP="00AA1035">
      <w:pPr>
        <w:pStyle w:val="Default"/>
        <w:rPr>
          <w:sz w:val="16"/>
          <w:szCs w:val="16"/>
        </w:rPr>
      </w:pPr>
      <w:r>
        <w:rPr>
          <w:i/>
          <w:iCs/>
          <w:sz w:val="16"/>
          <w:szCs w:val="16"/>
        </w:rPr>
        <w:t xml:space="preserve">(7 days/week, 12 months/year) </w:t>
      </w:r>
    </w:p>
    <w:p w14:paraId="6838DD83" w14:textId="2ADF2B67" w:rsidR="00AA1035" w:rsidRDefault="00EE4A3C" w:rsidP="00AA1035">
      <w:pPr>
        <w:pStyle w:val="Default"/>
        <w:rPr>
          <w:sz w:val="22"/>
          <w:szCs w:val="22"/>
        </w:rPr>
      </w:pPr>
      <w:r>
        <w:rPr>
          <w:sz w:val="22"/>
          <w:szCs w:val="22"/>
        </w:rPr>
        <w:t>Supervised</w:t>
      </w:r>
      <w:r w:rsidR="00AA1035">
        <w:rPr>
          <w:sz w:val="22"/>
          <w:szCs w:val="22"/>
        </w:rPr>
        <w:t xml:space="preserve"> Youth Activities: </w:t>
      </w:r>
      <w:r w:rsidR="00AA1035">
        <w:rPr>
          <w:b/>
          <w:bCs/>
          <w:sz w:val="22"/>
          <w:szCs w:val="22"/>
        </w:rPr>
        <w:t xml:space="preserve">*8:00am-2:00pm daily </w:t>
      </w:r>
      <w:r w:rsidR="00AA1035">
        <w:rPr>
          <w:sz w:val="22"/>
          <w:szCs w:val="22"/>
        </w:rPr>
        <w:t xml:space="preserve">– </w:t>
      </w:r>
      <w:r w:rsidR="00AA1035">
        <w:rPr>
          <w:i/>
          <w:iCs/>
          <w:sz w:val="22"/>
          <w:szCs w:val="22"/>
        </w:rPr>
        <w:t xml:space="preserve">For children ages </w:t>
      </w:r>
      <w:r w:rsidR="00B27FF6">
        <w:rPr>
          <w:i/>
          <w:iCs/>
          <w:sz w:val="22"/>
          <w:szCs w:val="22"/>
        </w:rPr>
        <w:t>4</w:t>
      </w:r>
      <w:r w:rsidR="00AA1035">
        <w:rPr>
          <w:i/>
          <w:iCs/>
          <w:sz w:val="22"/>
          <w:szCs w:val="22"/>
        </w:rPr>
        <w:t xml:space="preserve"> years – 12 years </w:t>
      </w:r>
    </w:p>
    <w:p w14:paraId="6896DAC1" w14:textId="77777777" w:rsidR="00AA1035" w:rsidRDefault="00AA1035" w:rsidP="00AA1035">
      <w:pPr>
        <w:pStyle w:val="Default"/>
        <w:rPr>
          <w:i/>
          <w:iCs/>
          <w:sz w:val="16"/>
          <w:szCs w:val="16"/>
        </w:rPr>
      </w:pPr>
      <w:r>
        <w:rPr>
          <w:b/>
          <w:bCs/>
          <w:sz w:val="16"/>
          <w:szCs w:val="16"/>
        </w:rPr>
        <w:t xml:space="preserve">* </w:t>
      </w:r>
      <w:r>
        <w:rPr>
          <w:i/>
          <w:iCs/>
          <w:sz w:val="16"/>
          <w:szCs w:val="16"/>
        </w:rPr>
        <w:t xml:space="preserve">Times subject to change </w:t>
      </w:r>
    </w:p>
    <w:p w14:paraId="7E531B17" w14:textId="77777777" w:rsidR="00AA1035" w:rsidRDefault="00AA1035" w:rsidP="00AA1035">
      <w:pPr>
        <w:pStyle w:val="Default"/>
        <w:rPr>
          <w:sz w:val="16"/>
          <w:szCs w:val="16"/>
        </w:rPr>
      </w:pPr>
    </w:p>
    <w:p w14:paraId="2B7F75D3" w14:textId="369383C1" w:rsidR="00ED50F4" w:rsidRPr="00ED50F4" w:rsidRDefault="00ED50F4" w:rsidP="00AA1035">
      <w:pPr>
        <w:pStyle w:val="Default"/>
        <w:rPr>
          <w:sz w:val="22"/>
          <w:szCs w:val="22"/>
        </w:rPr>
      </w:pPr>
      <w:r w:rsidRPr="00ED50F4">
        <w:rPr>
          <w:sz w:val="22"/>
          <w:szCs w:val="22"/>
        </w:rPr>
        <w:t>Operational protocols and guidelines are subject to change without notice. Please check</w:t>
      </w:r>
      <w:r w:rsidR="00D84159">
        <w:rPr>
          <w:sz w:val="22"/>
          <w:szCs w:val="22"/>
        </w:rPr>
        <w:t xml:space="preserve"> </w:t>
      </w:r>
      <w:hyperlink r:id="rId7" w:history="1">
        <w:r w:rsidR="00D84159" w:rsidRPr="0095689B">
          <w:rPr>
            <w:rStyle w:val="Hyperlink"/>
            <w:sz w:val="22"/>
            <w:szCs w:val="22"/>
          </w:rPr>
          <w:t>https://www.disneyaulani.com/about-aulani/important-updates/</w:t>
        </w:r>
      </w:hyperlink>
      <w:r w:rsidR="00D84159">
        <w:rPr>
          <w:sz w:val="22"/>
          <w:szCs w:val="22"/>
        </w:rPr>
        <w:t xml:space="preserve"> </w:t>
      </w:r>
      <w:r w:rsidRPr="00ED50F4">
        <w:rPr>
          <w:sz w:val="22"/>
          <w:szCs w:val="22"/>
        </w:rPr>
        <w:t>for the most up-to-date information.</w:t>
      </w:r>
    </w:p>
    <w:p w14:paraId="68E00225" w14:textId="77777777" w:rsidR="00ED50F4" w:rsidRDefault="00ED50F4" w:rsidP="00AA1035">
      <w:pPr>
        <w:pStyle w:val="Default"/>
        <w:rPr>
          <w:sz w:val="16"/>
          <w:szCs w:val="16"/>
        </w:rPr>
      </w:pPr>
    </w:p>
    <w:p w14:paraId="554340A8" w14:textId="05211EF0" w:rsidR="00AA1035" w:rsidRDefault="00AA1035" w:rsidP="00AA1035">
      <w:pPr>
        <w:pStyle w:val="Default"/>
        <w:rPr>
          <w:sz w:val="22"/>
          <w:szCs w:val="22"/>
        </w:rPr>
      </w:pPr>
      <w:r>
        <w:rPr>
          <w:b/>
          <w:bCs/>
          <w:sz w:val="22"/>
          <w:szCs w:val="22"/>
        </w:rPr>
        <w:t xml:space="preserve">FEES: </w:t>
      </w:r>
      <w:r>
        <w:rPr>
          <w:sz w:val="22"/>
          <w:szCs w:val="22"/>
        </w:rPr>
        <w:t xml:space="preserve">Premium </w:t>
      </w:r>
      <w:r w:rsidR="00A20793">
        <w:rPr>
          <w:sz w:val="22"/>
          <w:szCs w:val="22"/>
        </w:rPr>
        <w:t xml:space="preserve">Programs </w:t>
      </w:r>
      <w:r>
        <w:rPr>
          <w:sz w:val="22"/>
          <w:szCs w:val="22"/>
        </w:rPr>
        <w:t xml:space="preserve">will be offered for a fee. </w:t>
      </w:r>
    </w:p>
    <w:p w14:paraId="10145E40" w14:textId="77777777" w:rsidR="00AA1035" w:rsidRDefault="00AA1035" w:rsidP="00AA1035">
      <w:pPr>
        <w:pStyle w:val="Default"/>
        <w:rPr>
          <w:sz w:val="22"/>
          <w:szCs w:val="22"/>
        </w:rPr>
      </w:pPr>
    </w:p>
    <w:p w14:paraId="78708255" w14:textId="62AC90D0" w:rsidR="00AA1035" w:rsidRDefault="00AA1035" w:rsidP="00AA1035">
      <w:pPr>
        <w:pStyle w:val="Default"/>
        <w:rPr>
          <w:sz w:val="22"/>
          <w:szCs w:val="22"/>
        </w:rPr>
      </w:pPr>
      <w:r>
        <w:rPr>
          <w:b/>
          <w:bCs/>
          <w:sz w:val="22"/>
          <w:szCs w:val="22"/>
        </w:rPr>
        <w:t xml:space="preserve">REFUND POLICY: </w:t>
      </w:r>
      <w:r>
        <w:rPr>
          <w:sz w:val="22"/>
          <w:szCs w:val="22"/>
        </w:rPr>
        <w:t xml:space="preserve">Cancellations must be made 24 hours prior to any booked Premium </w:t>
      </w:r>
      <w:r w:rsidR="00A20793">
        <w:rPr>
          <w:sz w:val="22"/>
          <w:szCs w:val="22"/>
        </w:rPr>
        <w:t>Program</w:t>
      </w:r>
      <w:r>
        <w:rPr>
          <w:sz w:val="22"/>
          <w:szCs w:val="22"/>
        </w:rPr>
        <w:t xml:space="preserve">. Full price will be charged or forfeited if Guest cancels within 24 hours or no shows for the reservation. </w:t>
      </w:r>
    </w:p>
    <w:p w14:paraId="0F44E2DB" w14:textId="77777777" w:rsidR="00AA1035" w:rsidRDefault="00AA1035" w:rsidP="00AA1035">
      <w:pPr>
        <w:pStyle w:val="Default"/>
        <w:rPr>
          <w:sz w:val="22"/>
          <w:szCs w:val="22"/>
        </w:rPr>
      </w:pPr>
    </w:p>
    <w:p w14:paraId="60BF954B" w14:textId="4DE03F77" w:rsidR="00AA1035" w:rsidRDefault="00AA1035" w:rsidP="00AA1035">
      <w:pPr>
        <w:pStyle w:val="Default"/>
        <w:rPr>
          <w:i/>
          <w:iCs/>
          <w:sz w:val="22"/>
          <w:szCs w:val="22"/>
        </w:rPr>
      </w:pPr>
      <w:r>
        <w:rPr>
          <w:b/>
          <w:bCs/>
          <w:sz w:val="22"/>
          <w:szCs w:val="22"/>
        </w:rPr>
        <w:t xml:space="preserve">SERVICES: </w:t>
      </w:r>
      <w:proofErr w:type="spellStart"/>
      <w:r>
        <w:rPr>
          <w:sz w:val="22"/>
          <w:szCs w:val="22"/>
        </w:rPr>
        <w:t>Aunty’s</w:t>
      </w:r>
      <w:proofErr w:type="spellEnd"/>
      <w:r>
        <w:rPr>
          <w:sz w:val="22"/>
          <w:szCs w:val="22"/>
        </w:rPr>
        <w:t xml:space="preserve"> Beach House will offer </w:t>
      </w:r>
      <w:r w:rsidR="00EE4A3C">
        <w:rPr>
          <w:sz w:val="22"/>
          <w:szCs w:val="22"/>
        </w:rPr>
        <w:t>supervised</w:t>
      </w:r>
      <w:r>
        <w:rPr>
          <w:sz w:val="22"/>
          <w:szCs w:val="22"/>
        </w:rPr>
        <w:t xml:space="preserve"> programming where children will be within sight or sound of the Youth Activities Counselors at all times. Premium </w:t>
      </w:r>
      <w:r w:rsidR="00A20793">
        <w:rPr>
          <w:sz w:val="22"/>
          <w:szCs w:val="22"/>
        </w:rPr>
        <w:t>Programs</w:t>
      </w:r>
      <w:r>
        <w:rPr>
          <w:sz w:val="22"/>
          <w:szCs w:val="22"/>
        </w:rPr>
        <w:t xml:space="preserve"> will surprise and delight guests at </w:t>
      </w:r>
      <w:r w:rsidRPr="006D481B">
        <w:rPr>
          <w:i/>
          <w:sz w:val="22"/>
          <w:szCs w:val="22"/>
        </w:rPr>
        <w:t>Aulani</w:t>
      </w:r>
      <w:r>
        <w:rPr>
          <w:sz w:val="22"/>
          <w:szCs w:val="22"/>
        </w:rPr>
        <w:t xml:space="preserve">, A Disney Resort &amp; Spa by encouraging and promoting physical, intellectual, emotional, social and cultural development. </w:t>
      </w:r>
      <w:r>
        <w:rPr>
          <w:i/>
          <w:iCs/>
          <w:sz w:val="22"/>
          <w:szCs w:val="22"/>
        </w:rPr>
        <w:t xml:space="preserve">At no time during any Premium </w:t>
      </w:r>
      <w:r w:rsidR="00A20793">
        <w:rPr>
          <w:i/>
          <w:iCs/>
          <w:sz w:val="22"/>
          <w:szCs w:val="22"/>
        </w:rPr>
        <w:t>Program</w:t>
      </w:r>
      <w:r w:rsidR="007E041B">
        <w:rPr>
          <w:i/>
          <w:iCs/>
          <w:sz w:val="22"/>
          <w:szCs w:val="22"/>
        </w:rPr>
        <w:t xml:space="preserve"> </w:t>
      </w:r>
      <w:r>
        <w:rPr>
          <w:i/>
          <w:iCs/>
          <w:sz w:val="22"/>
          <w:szCs w:val="22"/>
        </w:rPr>
        <w:t>will the children be transport</w:t>
      </w:r>
      <w:r w:rsidR="004E1103">
        <w:rPr>
          <w:i/>
          <w:iCs/>
          <w:sz w:val="22"/>
          <w:szCs w:val="22"/>
        </w:rPr>
        <w:t>ed to any location outside the R</w:t>
      </w:r>
      <w:r>
        <w:rPr>
          <w:i/>
          <w:iCs/>
          <w:sz w:val="22"/>
          <w:szCs w:val="22"/>
        </w:rPr>
        <w:t xml:space="preserve">esort. </w:t>
      </w:r>
    </w:p>
    <w:p w14:paraId="30CF3EC1" w14:textId="77777777" w:rsidR="00AA1035" w:rsidRDefault="00AA1035" w:rsidP="00AA1035">
      <w:pPr>
        <w:pStyle w:val="Default"/>
        <w:rPr>
          <w:sz w:val="22"/>
          <w:szCs w:val="22"/>
        </w:rPr>
      </w:pPr>
    </w:p>
    <w:p w14:paraId="19A74A28" w14:textId="189D8FDD" w:rsidR="00AA1035" w:rsidRDefault="00AA1035" w:rsidP="00AA1035">
      <w:pPr>
        <w:pStyle w:val="Default"/>
        <w:rPr>
          <w:i/>
          <w:iCs/>
          <w:sz w:val="22"/>
          <w:szCs w:val="22"/>
        </w:rPr>
      </w:pPr>
      <w:r>
        <w:rPr>
          <w:b/>
          <w:bCs/>
          <w:sz w:val="22"/>
          <w:szCs w:val="22"/>
        </w:rPr>
        <w:t xml:space="preserve">REGISTRATION: </w:t>
      </w:r>
      <w:r>
        <w:rPr>
          <w:sz w:val="22"/>
          <w:szCs w:val="22"/>
        </w:rPr>
        <w:t xml:space="preserve">All children participating in </w:t>
      </w:r>
      <w:r w:rsidR="007B37FB">
        <w:rPr>
          <w:sz w:val="22"/>
          <w:szCs w:val="22"/>
        </w:rPr>
        <w:t>S</w:t>
      </w:r>
      <w:r w:rsidR="00EE4A3C">
        <w:rPr>
          <w:sz w:val="22"/>
          <w:szCs w:val="22"/>
        </w:rPr>
        <w:t>upervised</w:t>
      </w:r>
      <w:r>
        <w:rPr>
          <w:sz w:val="22"/>
          <w:szCs w:val="22"/>
        </w:rPr>
        <w:t xml:space="preserve"> </w:t>
      </w:r>
      <w:r w:rsidR="00100ED2">
        <w:rPr>
          <w:sz w:val="22"/>
          <w:szCs w:val="22"/>
        </w:rPr>
        <w:t>Y</w:t>
      </w:r>
      <w:r>
        <w:rPr>
          <w:sz w:val="22"/>
          <w:szCs w:val="22"/>
        </w:rPr>
        <w:t xml:space="preserve">outh </w:t>
      </w:r>
      <w:r w:rsidR="00100ED2">
        <w:rPr>
          <w:sz w:val="22"/>
          <w:szCs w:val="22"/>
        </w:rPr>
        <w:t>A</w:t>
      </w:r>
      <w:r>
        <w:rPr>
          <w:sz w:val="22"/>
          <w:szCs w:val="22"/>
        </w:rPr>
        <w:t>ctivities must have completed Youth Registration Form</w:t>
      </w:r>
      <w:r w:rsidR="00EE4A3C">
        <w:rPr>
          <w:sz w:val="22"/>
          <w:szCs w:val="22"/>
        </w:rPr>
        <w:t>s</w:t>
      </w:r>
      <w:r>
        <w:rPr>
          <w:sz w:val="22"/>
          <w:szCs w:val="22"/>
        </w:rPr>
        <w:t xml:space="preserve"> on file at </w:t>
      </w:r>
      <w:proofErr w:type="spellStart"/>
      <w:r>
        <w:rPr>
          <w:sz w:val="22"/>
          <w:szCs w:val="22"/>
        </w:rPr>
        <w:t>Aunty’s</w:t>
      </w:r>
      <w:proofErr w:type="spellEnd"/>
      <w:r>
        <w:rPr>
          <w:sz w:val="22"/>
          <w:szCs w:val="22"/>
        </w:rPr>
        <w:t xml:space="preserve"> Beach House. </w:t>
      </w:r>
      <w:r w:rsidR="00EE4A3C">
        <w:rPr>
          <w:sz w:val="22"/>
          <w:szCs w:val="22"/>
        </w:rPr>
        <w:t xml:space="preserve">Photos of children AND all authorized adults </w:t>
      </w:r>
      <w:r>
        <w:rPr>
          <w:sz w:val="22"/>
          <w:szCs w:val="22"/>
        </w:rPr>
        <w:t xml:space="preserve">will be taken during the registration process. </w:t>
      </w:r>
      <w:r>
        <w:rPr>
          <w:i/>
          <w:iCs/>
          <w:sz w:val="22"/>
          <w:szCs w:val="22"/>
        </w:rPr>
        <w:t xml:space="preserve">Primary Guardian is required to provide a valid photo ID to complete registration for their child(ren). </w:t>
      </w:r>
    </w:p>
    <w:p w14:paraId="41D4A46B" w14:textId="77777777" w:rsidR="00AA1035" w:rsidRDefault="00AA1035" w:rsidP="00AA1035">
      <w:pPr>
        <w:pStyle w:val="Default"/>
        <w:rPr>
          <w:sz w:val="22"/>
          <w:szCs w:val="22"/>
        </w:rPr>
      </w:pPr>
    </w:p>
    <w:p w14:paraId="15B46614" w14:textId="3EF8F903" w:rsidR="00AA1035" w:rsidRDefault="00AA1035" w:rsidP="006C6C64">
      <w:pPr>
        <w:pStyle w:val="Default"/>
        <w:rPr>
          <w:sz w:val="22"/>
          <w:szCs w:val="22"/>
        </w:rPr>
      </w:pPr>
      <w:r>
        <w:rPr>
          <w:b/>
          <w:bCs/>
          <w:sz w:val="22"/>
          <w:szCs w:val="22"/>
        </w:rPr>
        <w:t xml:space="preserve">KEIKI BANDS: </w:t>
      </w:r>
      <w:r w:rsidR="006C6C64">
        <w:rPr>
          <w:sz w:val="22"/>
          <w:szCs w:val="22"/>
        </w:rPr>
        <w:t>E</w:t>
      </w:r>
      <w:r w:rsidR="006C6C64" w:rsidRPr="00BE74EB">
        <w:rPr>
          <w:sz w:val="22"/>
          <w:szCs w:val="22"/>
        </w:rPr>
        <w:t>ach registered child will be issued</w:t>
      </w:r>
      <w:r w:rsidR="006C6C64">
        <w:rPr>
          <w:sz w:val="22"/>
          <w:szCs w:val="22"/>
        </w:rPr>
        <w:t>, and must wear during their visit,</w:t>
      </w:r>
      <w:r w:rsidR="006C6C64" w:rsidRPr="00BE74EB">
        <w:rPr>
          <w:sz w:val="22"/>
          <w:szCs w:val="22"/>
        </w:rPr>
        <w:t xml:space="preserve"> a Youth Activities Keiki Band (“Keiki Band”) that operates using radio frequency technology to simplify the check-in and check-out process.  </w:t>
      </w:r>
      <w:r w:rsidR="006C6C64">
        <w:rPr>
          <w:sz w:val="22"/>
          <w:szCs w:val="22"/>
        </w:rPr>
        <w:t>Th</w:t>
      </w:r>
      <w:r w:rsidR="00F17C7A">
        <w:rPr>
          <w:sz w:val="22"/>
          <w:szCs w:val="22"/>
        </w:rPr>
        <w:t>r</w:t>
      </w:r>
      <w:r w:rsidR="006C6C64">
        <w:rPr>
          <w:sz w:val="22"/>
          <w:szCs w:val="22"/>
        </w:rPr>
        <w:t xml:space="preserve">ough the Keiki Band, </w:t>
      </w:r>
      <w:r w:rsidR="006C6C64" w:rsidRPr="00BE74EB">
        <w:rPr>
          <w:sz w:val="22"/>
          <w:szCs w:val="22"/>
        </w:rPr>
        <w:t xml:space="preserve">Disney may be able to infer your child’s location within </w:t>
      </w:r>
      <w:proofErr w:type="spellStart"/>
      <w:r w:rsidR="006C6C64" w:rsidRPr="00BE74EB">
        <w:rPr>
          <w:sz w:val="22"/>
          <w:szCs w:val="22"/>
        </w:rPr>
        <w:t>Aunty’s</w:t>
      </w:r>
      <w:proofErr w:type="spellEnd"/>
      <w:r w:rsidR="006C6C64" w:rsidRPr="00BE74EB">
        <w:rPr>
          <w:sz w:val="22"/>
          <w:szCs w:val="22"/>
        </w:rPr>
        <w:t xml:space="preserve"> Beach House.  </w:t>
      </w:r>
      <w:r w:rsidR="006C6C64" w:rsidRPr="00DA5DB0">
        <w:rPr>
          <w:sz w:val="22"/>
          <w:szCs w:val="22"/>
        </w:rPr>
        <w:t xml:space="preserve">For more information, </w:t>
      </w:r>
      <w:r w:rsidR="006C6C64">
        <w:rPr>
          <w:sz w:val="22"/>
          <w:szCs w:val="22"/>
        </w:rPr>
        <w:t xml:space="preserve">click </w:t>
      </w:r>
      <w:hyperlink r:id="rId8" w:history="1">
        <w:r w:rsidR="006C6C64" w:rsidRPr="00D84159">
          <w:rPr>
            <w:rStyle w:val="Hyperlink"/>
            <w:sz w:val="22"/>
            <w:szCs w:val="22"/>
          </w:rPr>
          <w:t>here</w:t>
        </w:r>
      </w:hyperlink>
      <w:r w:rsidR="006C6C64" w:rsidRPr="00DA5DB0">
        <w:rPr>
          <w:sz w:val="22"/>
          <w:szCs w:val="22"/>
        </w:rPr>
        <w:t>.</w:t>
      </w:r>
      <w:r w:rsidR="006C6C64">
        <w:rPr>
          <w:sz w:val="22"/>
          <w:szCs w:val="22"/>
        </w:rPr>
        <w:t xml:space="preserve">  </w:t>
      </w:r>
      <w:r w:rsidR="006C6C64" w:rsidRPr="00BE74EB">
        <w:rPr>
          <w:sz w:val="22"/>
          <w:szCs w:val="22"/>
        </w:rPr>
        <w:t xml:space="preserve">There is a charge of $18 </w:t>
      </w:r>
      <w:r w:rsidR="006C6C64">
        <w:rPr>
          <w:sz w:val="22"/>
          <w:szCs w:val="22"/>
        </w:rPr>
        <w:t xml:space="preserve">plus tax </w:t>
      </w:r>
      <w:r w:rsidR="006C6C64" w:rsidRPr="00BE74EB">
        <w:rPr>
          <w:sz w:val="22"/>
          <w:szCs w:val="22"/>
        </w:rPr>
        <w:t xml:space="preserve">per Keiki Band upon check-in at </w:t>
      </w:r>
      <w:proofErr w:type="spellStart"/>
      <w:r w:rsidR="006C6C64" w:rsidRPr="00BE74EB">
        <w:rPr>
          <w:sz w:val="22"/>
          <w:szCs w:val="22"/>
        </w:rPr>
        <w:t>Aunty’s</w:t>
      </w:r>
      <w:proofErr w:type="spellEnd"/>
      <w:r w:rsidR="006C6C64" w:rsidRPr="00BE74EB">
        <w:rPr>
          <w:sz w:val="22"/>
          <w:szCs w:val="22"/>
        </w:rPr>
        <w:t xml:space="preserve"> Beach House</w:t>
      </w:r>
      <w:r w:rsidR="006C6C64">
        <w:rPr>
          <w:sz w:val="22"/>
          <w:szCs w:val="22"/>
        </w:rPr>
        <w:t xml:space="preserve">.  </w:t>
      </w:r>
      <w:r w:rsidR="00243AAE">
        <w:rPr>
          <w:sz w:val="22"/>
          <w:szCs w:val="22"/>
        </w:rPr>
        <w:t>Before you check out from the Resort, the Keiki Band can be returned for a full refund with receipt, if it is not altered or damaged.</w:t>
      </w:r>
    </w:p>
    <w:p w14:paraId="44BCD280" w14:textId="77777777" w:rsidR="00AA1035" w:rsidRDefault="00AA1035" w:rsidP="00AA1035">
      <w:pPr>
        <w:pStyle w:val="Default"/>
        <w:rPr>
          <w:sz w:val="22"/>
          <w:szCs w:val="22"/>
        </w:rPr>
      </w:pPr>
    </w:p>
    <w:p w14:paraId="1AE44C0C" w14:textId="77777777" w:rsidR="00AA1035" w:rsidRDefault="00AA1035" w:rsidP="00AA1035">
      <w:pPr>
        <w:pStyle w:val="Default"/>
        <w:rPr>
          <w:sz w:val="22"/>
          <w:szCs w:val="22"/>
        </w:rPr>
      </w:pPr>
      <w:r>
        <w:rPr>
          <w:b/>
          <w:bCs/>
          <w:sz w:val="22"/>
          <w:szCs w:val="22"/>
        </w:rPr>
        <w:t xml:space="preserve">CONTACT: </w:t>
      </w:r>
      <w:r>
        <w:rPr>
          <w:sz w:val="22"/>
          <w:szCs w:val="22"/>
        </w:rPr>
        <w:t xml:space="preserve">The primary cell phone number for the child’s family will be used as the point of contact between </w:t>
      </w:r>
      <w:proofErr w:type="spellStart"/>
      <w:r>
        <w:rPr>
          <w:sz w:val="22"/>
          <w:szCs w:val="22"/>
        </w:rPr>
        <w:t>Aunty’s</w:t>
      </w:r>
      <w:proofErr w:type="spellEnd"/>
      <w:r>
        <w:rPr>
          <w:sz w:val="22"/>
          <w:szCs w:val="22"/>
        </w:rPr>
        <w:t xml:space="preserve"> Beach House and the child’s family. </w:t>
      </w:r>
    </w:p>
    <w:p w14:paraId="43463024" w14:textId="77777777" w:rsidR="00AA1035" w:rsidRDefault="00AA1035" w:rsidP="00AA1035">
      <w:pPr>
        <w:pStyle w:val="Default"/>
        <w:rPr>
          <w:i/>
          <w:iCs/>
          <w:sz w:val="20"/>
          <w:szCs w:val="20"/>
        </w:rPr>
      </w:pPr>
    </w:p>
    <w:p w14:paraId="76B1AF5D" w14:textId="1F793A60" w:rsidR="00AA1035" w:rsidRDefault="00AA1035" w:rsidP="00AA1035">
      <w:pPr>
        <w:pStyle w:val="Default"/>
        <w:rPr>
          <w:sz w:val="22"/>
          <w:szCs w:val="22"/>
        </w:rPr>
      </w:pPr>
      <w:r>
        <w:rPr>
          <w:b/>
          <w:bCs/>
          <w:sz w:val="22"/>
          <w:szCs w:val="22"/>
        </w:rPr>
        <w:t xml:space="preserve">PERSONAL ITEMS: </w:t>
      </w:r>
      <w:r>
        <w:rPr>
          <w:sz w:val="22"/>
          <w:szCs w:val="22"/>
        </w:rPr>
        <w:t>Children are encouraged to leave all personal toys, gaming equipment, etc</w:t>
      </w:r>
      <w:r w:rsidR="004E1103">
        <w:rPr>
          <w:sz w:val="22"/>
          <w:szCs w:val="22"/>
        </w:rPr>
        <w:t>.</w:t>
      </w:r>
      <w:r>
        <w:rPr>
          <w:sz w:val="22"/>
          <w:szCs w:val="22"/>
        </w:rPr>
        <w:t xml:space="preserve"> with their families while they participate in </w:t>
      </w:r>
      <w:r w:rsidR="007B37FB">
        <w:rPr>
          <w:sz w:val="22"/>
          <w:szCs w:val="22"/>
        </w:rPr>
        <w:t>S</w:t>
      </w:r>
      <w:r w:rsidR="00EE4A3C">
        <w:rPr>
          <w:sz w:val="22"/>
          <w:szCs w:val="22"/>
        </w:rPr>
        <w:t>upervised</w:t>
      </w:r>
      <w:r>
        <w:rPr>
          <w:sz w:val="22"/>
          <w:szCs w:val="22"/>
        </w:rPr>
        <w:t xml:space="preserve"> </w:t>
      </w:r>
      <w:r w:rsidR="00100ED2">
        <w:rPr>
          <w:sz w:val="22"/>
          <w:szCs w:val="22"/>
        </w:rPr>
        <w:t>Y</w:t>
      </w:r>
      <w:r>
        <w:rPr>
          <w:sz w:val="22"/>
          <w:szCs w:val="22"/>
        </w:rPr>
        <w:t xml:space="preserve">outh </w:t>
      </w:r>
      <w:r w:rsidR="00100ED2">
        <w:rPr>
          <w:sz w:val="22"/>
          <w:szCs w:val="22"/>
        </w:rPr>
        <w:t>A</w:t>
      </w:r>
      <w:r>
        <w:rPr>
          <w:sz w:val="22"/>
          <w:szCs w:val="22"/>
        </w:rPr>
        <w:t>ctivities</w:t>
      </w:r>
      <w:r w:rsidR="00406417">
        <w:rPr>
          <w:sz w:val="22"/>
          <w:szCs w:val="22"/>
        </w:rPr>
        <w:t>, as the Aulani Resort is not responsible for any missing or damaged items</w:t>
      </w:r>
      <w:r>
        <w:rPr>
          <w:sz w:val="22"/>
          <w:szCs w:val="22"/>
        </w:rPr>
        <w:t xml:space="preserve">. Any items brought into </w:t>
      </w:r>
      <w:proofErr w:type="spellStart"/>
      <w:r>
        <w:rPr>
          <w:sz w:val="22"/>
          <w:szCs w:val="22"/>
        </w:rPr>
        <w:t>Aunty’s</w:t>
      </w:r>
      <w:proofErr w:type="spellEnd"/>
      <w:r>
        <w:rPr>
          <w:sz w:val="22"/>
          <w:szCs w:val="22"/>
        </w:rPr>
        <w:t xml:space="preserve"> Beach House will be labeled and all children will be shown </w:t>
      </w:r>
      <w:r w:rsidR="00406417">
        <w:rPr>
          <w:sz w:val="22"/>
          <w:szCs w:val="22"/>
        </w:rPr>
        <w:t xml:space="preserve">the </w:t>
      </w:r>
      <w:r>
        <w:rPr>
          <w:sz w:val="22"/>
          <w:szCs w:val="22"/>
        </w:rPr>
        <w:t>proper location to store</w:t>
      </w:r>
      <w:r w:rsidR="00406417">
        <w:rPr>
          <w:sz w:val="22"/>
          <w:szCs w:val="22"/>
        </w:rPr>
        <w:t xml:space="preserve"> their items</w:t>
      </w:r>
      <w:r>
        <w:rPr>
          <w:sz w:val="22"/>
          <w:szCs w:val="22"/>
        </w:rPr>
        <w:t xml:space="preserve">. </w:t>
      </w:r>
      <w:r w:rsidR="00406417">
        <w:rPr>
          <w:sz w:val="22"/>
          <w:szCs w:val="22"/>
        </w:rPr>
        <w:t xml:space="preserve">Items </w:t>
      </w:r>
      <w:r>
        <w:rPr>
          <w:sz w:val="22"/>
          <w:szCs w:val="22"/>
        </w:rPr>
        <w:t xml:space="preserve">will be returned to the child upon check-out from </w:t>
      </w:r>
      <w:proofErr w:type="spellStart"/>
      <w:r>
        <w:rPr>
          <w:sz w:val="22"/>
          <w:szCs w:val="22"/>
        </w:rPr>
        <w:t>Aunty’s</w:t>
      </w:r>
      <w:proofErr w:type="spellEnd"/>
      <w:r>
        <w:rPr>
          <w:sz w:val="22"/>
          <w:szCs w:val="22"/>
        </w:rPr>
        <w:t xml:space="preserve"> Beach House. </w:t>
      </w:r>
    </w:p>
    <w:p w14:paraId="19A17E45" w14:textId="77777777" w:rsidR="00AA1035" w:rsidRDefault="00AA1035" w:rsidP="00AA1035">
      <w:pPr>
        <w:pStyle w:val="Default"/>
        <w:rPr>
          <w:sz w:val="22"/>
          <w:szCs w:val="22"/>
        </w:rPr>
      </w:pPr>
    </w:p>
    <w:p w14:paraId="6375DDBA" w14:textId="5172B857" w:rsidR="00AA1035" w:rsidRDefault="00AA1035" w:rsidP="00AA1035">
      <w:pPr>
        <w:pStyle w:val="Default"/>
        <w:rPr>
          <w:sz w:val="22"/>
          <w:szCs w:val="22"/>
        </w:rPr>
      </w:pPr>
      <w:r>
        <w:rPr>
          <w:b/>
          <w:bCs/>
          <w:sz w:val="22"/>
          <w:szCs w:val="22"/>
        </w:rPr>
        <w:t xml:space="preserve">ADULT ACCESS: </w:t>
      </w:r>
      <w:r>
        <w:rPr>
          <w:sz w:val="22"/>
          <w:szCs w:val="22"/>
        </w:rPr>
        <w:t>In order to limit the amount of people in the venue, parents</w:t>
      </w:r>
      <w:r w:rsidR="00467A00">
        <w:rPr>
          <w:sz w:val="22"/>
          <w:szCs w:val="22"/>
        </w:rPr>
        <w:t xml:space="preserve"> and adults authorized to pick</w:t>
      </w:r>
      <w:r w:rsidR="00F456C0">
        <w:rPr>
          <w:sz w:val="22"/>
          <w:szCs w:val="22"/>
        </w:rPr>
        <w:t xml:space="preserve"> </w:t>
      </w:r>
      <w:r w:rsidR="00467A00">
        <w:rPr>
          <w:sz w:val="22"/>
          <w:szCs w:val="22"/>
        </w:rPr>
        <w:t>up a child</w:t>
      </w:r>
      <w:r>
        <w:rPr>
          <w:sz w:val="22"/>
          <w:szCs w:val="22"/>
        </w:rPr>
        <w:t xml:space="preserve"> will not be allowed inside the venue </w:t>
      </w:r>
      <w:r w:rsidR="00406417">
        <w:rPr>
          <w:sz w:val="22"/>
          <w:szCs w:val="22"/>
        </w:rPr>
        <w:t xml:space="preserve">other than </w:t>
      </w:r>
      <w:r>
        <w:rPr>
          <w:sz w:val="22"/>
          <w:szCs w:val="22"/>
        </w:rPr>
        <w:t xml:space="preserve">for emergency purposes. </w:t>
      </w:r>
      <w:r w:rsidR="00467A00">
        <w:rPr>
          <w:sz w:val="22"/>
          <w:szCs w:val="22"/>
        </w:rPr>
        <w:t>Parents and other adults</w:t>
      </w:r>
      <w:r>
        <w:rPr>
          <w:sz w:val="22"/>
          <w:szCs w:val="22"/>
        </w:rPr>
        <w:t xml:space="preserve"> pick</w:t>
      </w:r>
      <w:r w:rsidR="00467A00">
        <w:rPr>
          <w:sz w:val="22"/>
          <w:szCs w:val="22"/>
        </w:rPr>
        <w:t>ing</w:t>
      </w:r>
      <w:r>
        <w:rPr>
          <w:sz w:val="22"/>
          <w:szCs w:val="22"/>
        </w:rPr>
        <w:t xml:space="preserve"> up</w:t>
      </w:r>
      <w:r w:rsidR="00406417">
        <w:rPr>
          <w:sz w:val="22"/>
          <w:szCs w:val="22"/>
        </w:rPr>
        <w:t xml:space="preserve"> a child</w:t>
      </w:r>
      <w:r>
        <w:rPr>
          <w:sz w:val="22"/>
          <w:szCs w:val="22"/>
        </w:rPr>
        <w:t xml:space="preserve"> will be asked to wait outside in the lobby and </w:t>
      </w:r>
      <w:r w:rsidR="007E041B">
        <w:rPr>
          <w:sz w:val="22"/>
          <w:szCs w:val="22"/>
        </w:rPr>
        <w:t xml:space="preserve">the </w:t>
      </w:r>
      <w:r>
        <w:rPr>
          <w:sz w:val="22"/>
          <w:szCs w:val="22"/>
        </w:rPr>
        <w:t xml:space="preserve">child will be brought out to them. </w:t>
      </w:r>
    </w:p>
    <w:p w14:paraId="3BC81F68" w14:textId="3C069765" w:rsidR="00AA1035" w:rsidRDefault="00AA1035" w:rsidP="00AA1035">
      <w:pPr>
        <w:pStyle w:val="Default"/>
        <w:rPr>
          <w:sz w:val="22"/>
          <w:szCs w:val="22"/>
        </w:rPr>
      </w:pPr>
      <w:r>
        <w:rPr>
          <w:sz w:val="22"/>
          <w:szCs w:val="22"/>
        </w:rPr>
        <w:lastRenderedPageBreak/>
        <w:t xml:space="preserve">Counselors ask for the </w:t>
      </w:r>
      <w:r w:rsidR="00406417">
        <w:rPr>
          <w:sz w:val="22"/>
          <w:szCs w:val="22"/>
        </w:rPr>
        <w:t xml:space="preserve">authorized </w:t>
      </w:r>
      <w:r>
        <w:rPr>
          <w:sz w:val="22"/>
          <w:szCs w:val="22"/>
        </w:rPr>
        <w:t xml:space="preserve">adult’s Key to Aulani Card, a valid photo ID if no picture </w:t>
      </w:r>
      <w:r w:rsidR="00406417">
        <w:rPr>
          <w:sz w:val="22"/>
          <w:szCs w:val="22"/>
        </w:rPr>
        <w:t xml:space="preserve">is </w:t>
      </w:r>
      <w:r>
        <w:rPr>
          <w:sz w:val="22"/>
          <w:szCs w:val="22"/>
        </w:rPr>
        <w:t xml:space="preserve">on file, as well as the secret word to verify in the computer system the relationship between adult and child. </w:t>
      </w:r>
    </w:p>
    <w:p w14:paraId="0769B5C5" w14:textId="77777777" w:rsidR="00AA1035" w:rsidRDefault="00AA1035" w:rsidP="00AA1035">
      <w:pPr>
        <w:pStyle w:val="Default"/>
        <w:rPr>
          <w:sz w:val="22"/>
          <w:szCs w:val="22"/>
        </w:rPr>
      </w:pPr>
    </w:p>
    <w:p w14:paraId="7D6F0A00" w14:textId="50A35833" w:rsidR="00AA1035" w:rsidRDefault="00AA1035" w:rsidP="00AA1035">
      <w:pPr>
        <w:pStyle w:val="Default"/>
        <w:rPr>
          <w:sz w:val="22"/>
          <w:szCs w:val="22"/>
        </w:rPr>
      </w:pPr>
      <w:r>
        <w:rPr>
          <w:b/>
          <w:bCs/>
          <w:sz w:val="22"/>
          <w:szCs w:val="22"/>
        </w:rPr>
        <w:t xml:space="preserve">PHOTOGRAPHY: </w:t>
      </w:r>
      <w:r>
        <w:rPr>
          <w:sz w:val="22"/>
          <w:szCs w:val="22"/>
        </w:rPr>
        <w:t xml:space="preserve">Disney Photo Imaging photographers </w:t>
      </w:r>
      <w:r w:rsidR="007E041B">
        <w:rPr>
          <w:sz w:val="22"/>
          <w:szCs w:val="22"/>
        </w:rPr>
        <w:t xml:space="preserve">may </w:t>
      </w:r>
      <w:r>
        <w:rPr>
          <w:sz w:val="22"/>
          <w:szCs w:val="22"/>
        </w:rPr>
        <w:t xml:space="preserve">capture photos at various times at </w:t>
      </w:r>
      <w:proofErr w:type="spellStart"/>
      <w:r>
        <w:rPr>
          <w:sz w:val="22"/>
          <w:szCs w:val="22"/>
        </w:rPr>
        <w:t>Aunty’s</w:t>
      </w:r>
      <w:proofErr w:type="spellEnd"/>
      <w:r>
        <w:rPr>
          <w:sz w:val="22"/>
          <w:szCs w:val="22"/>
        </w:rPr>
        <w:t xml:space="preserve"> Beach House</w:t>
      </w:r>
      <w:r w:rsidR="00243AAE">
        <w:rPr>
          <w:sz w:val="22"/>
          <w:szCs w:val="22"/>
        </w:rPr>
        <w:t>,</w:t>
      </w:r>
      <w:r>
        <w:rPr>
          <w:sz w:val="22"/>
          <w:szCs w:val="22"/>
        </w:rPr>
        <w:t xml:space="preserve"> which</w:t>
      </w:r>
      <w:r w:rsidR="00DF1DDA">
        <w:rPr>
          <w:sz w:val="22"/>
          <w:szCs w:val="22"/>
        </w:rPr>
        <w:t xml:space="preserve"> </w:t>
      </w:r>
      <w:r w:rsidR="004E1103">
        <w:rPr>
          <w:sz w:val="22"/>
          <w:szCs w:val="22"/>
        </w:rPr>
        <w:t>may</w:t>
      </w:r>
      <w:r w:rsidR="002F45C6">
        <w:rPr>
          <w:sz w:val="22"/>
          <w:szCs w:val="22"/>
        </w:rPr>
        <w:t xml:space="preserve"> be viewed on the Disneyland A</w:t>
      </w:r>
      <w:r w:rsidR="00DF1DDA">
        <w:rPr>
          <w:sz w:val="22"/>
          <w:szCs w:val="22"/>
        </w:rPr>
        <w:t>pp</w:t>
      </w:r>
      <w:r w:rsidR="005D3155">
        <w:rPr>
          <w:sz w:val="22"/>
          <w:szCs w:val="22"/>
        </w:rPr>
        <w:t xml:space="preserve"> by typing in the photo code</w:t>
      </w:r>
      <w:r>
        <w:rPr>
          <w:sz w:val="22"/>
          <w:szCs w:val="22"/>
        </w:rPr>
        <w:t xml:space="preserve">. </w:t>
      </w:r>
      <w:r w:rsidR="00243AAE">
        <w:rPr>
          <w:sz w:val="22"/>
          <w:szCs w:val="22"/>
        </w:rPr>
        <w:t xml:space="preserve"> In addition, p</w:t>
      </w:r>
      <w:r w:rsidR="00243AAE" w:rsidRPr="00D05658">
        <w:rPr>
          <w:sz w:val="22"/>
          <w:szCs w:val="22"/>
        </w:rPr>
        <w:t xml:space="preserve">hotos </w:t>
      </w:r>
      <w:r w:rsidR="00243AAE">
        <w:rPr>
          <w:sz w:val="22"/>
          <w:szCs w:val="22"/>
        </w:rPr>
        <w:t xml:space="preserve">of children and authorized adults </w:t>
      </w:r>
      <w:r w:rsidR="00243AAE" w:rsidRPr="00D05658">
        <w:rPr>
          <w:sz w:val="22"/>
          <w:szCs w:val="22"/>
        </w:rPr>
        <w:t>may be captured during the check-in process to facilitate the check-out process.</w:t>
      </w:r>
      <w:r w:rsidR="00243AAE">
        <w:rPr>
          <w:sz w:val="22"/>
          <w:szCs w:val="22"/>
        </w:rPr>
        <w:t xml:space="preserve">  N</w:t>
      </w:r>
      <w:r w:rsidR="00243AAE" w:rsidRPr="00D05658">
        <w:rPr>
          <w:sz w:val="22"/>
          <w:szCs w:val="22"/>
        </w:rPr>
        <w:t xml:space="preserve">o other photography and videography </w:t>
      </w:r>
      <w:proofErr w:type="gramStart"/>
      <w:r w:rsidR="00243AAE" w:rsidRPr="00D05658">
        <w:rPr>
          <w:sz w:val="22"/>
          <w:szCs w:val="22"/>
        </w:rPr>
        <w:t>is</w:t>
      </w:r>
      <w:proofErr w:type="gramEnd"/>
      <w:r w:rsidR="00243AAE" w:rsidRPr="00D05658">
        <w:rPr>
          <w:sz w:val="22"/>
          <w:szCs w:val="22"/>
        </w:rPr>
        <w:t xml:space="preserve"> allowed </w:t>
      </w:r>
      <w:r w:rsidR="00243AAE" w:rsidRPr="00152339">
        <w:rPr>
          <w:sz w:val="22"/>
          <w:szCs w:val="22"/>
        </w:rPr>
        <w:t xml:space="preserve">within </w:t>
      </w:r>
      <w:proofErr w:type="spellStart"/>
      <w:r w:rsidR="00243AAE">
        <w:rPr>
          <w:sz w:val="22"/>
          <w:szCs w:val="22"/>
        </w:rPr>
        <w:t>Aunty’s</w:t>
      </w:r>
      <w:proofErr w:type="spellEnd"/>
      <w:r w:rsidR="00243AAE">
        <w:rPr>
          <w:sz w:val="22"/>
          <w:szCs w:val="22"/>
        </w:rPr>
        <w:t xml:space="preserve"> Beach House</w:t>
      </w:r>
      <w:r w:rsidR="00243AAE" w:rsidRPr="00152339">
        <w:rPr>
          <w:sz w:val="22"/>
          <w:szCs w:val="22"/>
        </w:rPr>
        <w:t xml:space="preserve">.  </w:t>
      </w:r>
    </w:p>
    <w:p w14:paraId="564350E0" w14:textId="77777777" w:rsidR="00AA1035" w:rsidRDefault="00AA1035" w:rsidP="00AA1035">
      <w:pPr>
        <w:pStyle w:val="Default"/>
        <w:rPr>
          <w:sz w:val="22"/>
          <w:szCs w:val="22"/>
        </w:rPr>
      </w:pPr>
    </w:p>
    <w:p w14:paraId="6F827A2A" w14:textId="32CB4CCA" w:rsidR="00AA1035" w:rsidRDefault="00AA1035" w:rsidP="00AA1035">
      <w:pPr>
        <w:pStyle w:val="Default"/>
        <w:rPr>
          <w:sz w:val="22"/>
          <w:szCs w:val="22"/>
        </w:rPr>
      </w:pPr>
      <w:r>
        <w:rPr>
          <w:b/>
          <w:bCs/>
          <w:sz w:val="22"/>
          <w:szCs w:val="22"/>
        </w:rPr>
        <w:t xml:space="preserve">EMERGENCY EVACUATION: </w:t>
      </w:r>
      <w:r>
        <w:rPr>
          <w:sz w:val="22"/>
          <w:szCs w:val="22"/>
        </w:rPr>
        <w:t xml:space="preserve">Upon a directive from the Resort Safety &amp; Security Manager, the Youth Activities Managers will </w:t>
      </w:r>
      <w:r w:rsidR="00243AAE">
        <w:rPr>
          <w:sz w:val="22"/>
          <w:szCs w:val="22"/>
        </w:rPr>
        <w:t>transport</w:t>
      </w:r>
      <w:r>
        <w:rPr>
          <w:sz w:val="22"/>
          <w:szCs w:val="22"/>
        </w:rPr>
        <w:t xml:space="preserve"> children from </w:t>
      </w:r>
      <w:proofErr w:type="spellStart"/>
      <w:r>
        <w:rPr>
          <w:sz w:val="22"/>
          <w:szCs w:val="22"/>
        </w:rPr>
        <w:t>Aunty’s</w:t>
      </w:r>
      <w:proofErr w:type="spellEnd"/>
      <w:r>
        <w:rPr>
          <w:sz w:val="22"/>
          <w:szCs w:val="22"/>
        </w:rPr>
        <w:t xml:space="preserve"> Beach House to the resort safety point. </w:t>
      </w:r>
    </w:p>
    <w:p w14:paraId="7B958076" w14:textId="32E3CC10" w:rsidR="00AA1035" w:rsidRDefault="00243AAE" w:rsidP="00AA1035">
      <w:pPr>
        <w:pStyle w:val="Default"/>
        <w:rPr>
          <w:sz w:val="22"/>
          <w:szCs w:val="22"/>
        </w:rPr>
      </w:pPr>
      <w:r>
        <w:rPr>
          <w:sz w:val="22"/>
          <w:szCs w:val="22"/>
        </w:rPr>
        <w:t xml:space="preserve">In such circumstances, </w:t>
      </w:r>
      <w:r w:rsidR="00AA1035">
        <w:rPr>
          <w:sz w:val="22"/>
          <w:szCs w:val="22"/>
        </w:rPr>
        <w:t xml:space="preserve">parents/guardians </w:t>
      </w:r>
      <w:r>
        <w:rPr>
          <w:sz w:val="22"/>
          <w:szCs w:val="22"/>
        </w:rPr>
        <w:t>will be notified using the contact information provided during registration</w:t>
      </w:r>
      <w:r w:rsidR="00AA1035">
        <w:rPr>
          <w:sz w:val="22"/>
          <w:szCs w:val="22"/>
        </w:rPr>
        <w:t xml:space="preserve">. All are advised to retrieve/check out the children at </w:t>
      </w:r>
      <w:r>
        <w:rPr>
          <w:sz w:val="22"/>
          <w:szCs w:val="22"/>
        </w:rPr>
        <w:t xml:space="preserve">the </w:t>
      </w:r>
      <w:r w:rsidR="00AA1035">
        <w:rPr>
          <w:sz w:val="22"/>
          <w:szCs w:val="22"/>
        </w:rPr>
        <w:t xml:space="preserve">set location. </w:t>
      </w:r>
    </w:p>
    <w:p w14:paraId="316E1B97" w14:textId="77777777" w:rsidR="00AA1035" w:rsidRDefault="00AA1035" w:rsidP="00AA1035">
      <w:pPr>
        <w:pStyle w:val="Default"/>
        <w:rPr>
          <w:sz w:val="22"/>
          <w:szCs w:val="22"/>
        </w:rPr>
      </w:pPr>
    </w:p>
    <w:p w14:paraId="682538E9" w14:textId="1F336328" w:rsidR="00AA1035" w:rsidRDefault="00AA1035" w:rsidP="00AA1035">
      <w:pPr>
        <w:pStyle w:val="Default"/>
        <w:rPr>
          <w:sz w:val="22"/>
          <w:szCs w:val="22"/>
        </w:rPr>
      </w:pPr>
      <w:r>
        <w:rPr>
          <w:b/>
          <w:bCs/>
          <w:sz w:val="22"/>
          <w:szCs w:val="22"/>
        </w:rPr>
        <w:t xml:space="preserve">MEDICAL: </w:t>
      </w:r>
      <w:r>
        <w:rPr>
          <w:sz w:val="22"/>
          <w:szCs w:val="22"/>
        </w:rPr>
        <w:t xml:space="preserve">Youth counselors are trained on basic first aid techniques, CPR and AED. The nearest medical emergency center is Queen’s Medical Center - West Oahu (91-2141 Fort Weaver Rd, </w:t>
      </w:r>
      <w:proofErr w:type="spellStart"/>
      <w:r>
        <w:rPr>
          <w:sz w:val="22"/>
          <w:szCs w:val="22"/>
        </w:rPr>
        <w:t>Ewa</w:t>
      </w:r>
      <w:proofErr w:type="spellEnd"/>
      <w:r>
        <w:rPr>
          <w:sz w:val="22"/>
          <w:szCs w:val="22"/>
        </w:rPr>
        <w:t xml:space="preserve">, HI 96706; (808) 691-3000). Cast members </w:t>
      </w:r>
      <w:r w:rsidR="0075261B">
        <w:rPr>
          <w:sz w:val="22"/>
          <w:szCs w:val="22"/>
        </w:rPr>
        <w:t>are trained</w:t>
      </w:r>
      <w:r>
        <w:rPr>
          <w:sz w:val="22"/>
          <w:szCs w:val="22"/>
        </w:rPr>
        <w:t xml:space="preserve"> to call 9-1-1 </w:t>
      </w:r>
      <w:r w:rsidR="00243AAE">
        <w:rPr>
          <w:sz w:val="22"/>
          <w:szCs w:val="22"/>
        </w:rPr>
        <w:t xml:space="preserve">in the event of </w:t>
      </w:r>
      <w:r>
        <w:rPr>
          <w:sz w:val="22"/>
          <w:szCs w:val="22"/>
        </w:rPr>
        <w:t xml:space="preserve">a true emergency. </w:t>
      </w:r>
    </w:p>
    <w:p w14:paraId="7705204D" w14:textId="77777777" w:rsidR="00AA1035" w:rsidRDefault="00AA1035" w:rsidP="00AA1035">
      <w:pPr>
        <w:pStyle w:val="Default"/>
        <w:rPr>
          <w:sz w:val="22"/>
          <w:szCs w:val="22"/>
        </w:rPr>
      </w:pPr>
    </w:p>
    <w:p w14:paraId="1AB52C20" w14:textId="786631A3" w:rsidR="00AA1035" w:rsidRDefault="00AA1035" w:rsidP="00AA1035">
      <w:pPr>
        <w:pStyle w:val="Default"/>
        <w:rPr>
          <w:sz w:val="22"/>
          <w:szCs w:val="22"/>
        </w:rPr>
      </w:pPr>
      <w:r>
        <w:rPr>
          <w:b/>
          <w:bCs/>
          <w:sz w:val="22"/>
          <w:szCs w:val="22"/>
        </w:rPr>
        <w:t xml:space="preserve">MEDICATION: </w:t>
      </w:r>
      <w:r w:rsidR="0075261B" w:rsidRPr="0075261B">
        <w:rPr>
          <w:bCs/>
          <w:sz w:val="22"/>
          <w:szCs w:val="22"/>
        </w:rPr>
        <w:t xml:space="preserve">Except as described herein, </w:t>
      </w:r>
      <w:proofErr w:type="spellStart"/>
      <w:r>
        <w:rPr>
          <w:sz w:val="22"/>
          <w:szCs w:val="22"/>
        </w:rPr>
        <w:t>Aunty’s</w:t>
      </w:r>
      <w:proofErr w:type="spellEnd"/>
      <w:r>
        <w:rPr>
          <w:sz w:val="22"/>
          <w:szCs w:val="22"/>
        </w:rPr>
        <w:t xml:space="preserve"> Beach House and Aulani Resort cast members will not provide medication to</w:t>
      </w:r>
      <w:r w:rsidR="00467A00">
        <w:rPr>
          <w:sz w:val="22"/>
          <w:szCs w:val="22"/>
        </w:rPr>
        <w:t xml:space="preserve"> children </w:t>
      </w:r>
      <w:r w:rsidR="007E041B">
        <w:rPr>
          <w:sz w:val="22"/>
          <w:szCs w:val="22"/>
        </w:rPr>
        <w:t>participating</w:t>
      </w:r>
      <w:r>
        <w:rPr>
          <w:sz w:val="22"/>
          <w:szCs w:val="22"/>
        </w:rPr>
        <w:t xml:space="preserve"> in </w:t>
      </w:r>
      <w:r w:rsidR="007B37FB">
        <w:rPr>
          <w:sz w:val="22"/>
          <w:szCs w:val="22"/>
        </w:rPr>
        <w:t>S</w:t>
      </w:r>
      <w:r w:rsidR="00100ED2">
        <w:rPr>
          <w:sz w:val="22"/>
          <w:szCs w:val="22"/>
        </w:rPr>
        <w:t xml:space="preserve">upervised </w:t>
      </w:r>
      <w:r>
        <w:rPr>
          <w:sz w:val="22"/>
          <w:szCs w:val="22"/>
        </w:rPr>
        <w:t xml:space="preserve">Youth Activities. For the safety of all the participants in </w:t>
      </w:r>
      <w:r w:rsidR="00100ED2">
        <w:rPr>
          <w:sz w:val="22"/>
          <w:szCs w:val="22"/>
        </w:rPr>
        <w:t>S</w:t>
      </w:r>
      <w:r w:rsidR="00EE4A3C">
        <w:rPr>
          <w:sz w:val="22"/>
          <w:szCs w:val="22"/>
        </w:rPr>
        <w:t>upervised</w:t>
      </w:r>
      <w:r>
        <w:rPr>
          <w:sz w:val="22"/>
          <w:szCs w:val="22"/>
        </w:rPr>
        <w:t xml:space="preserve"> Youth Activities, the only medications allowed are: </w:t>
      </w:r>
    </w:p>
    <w:p w14:paraId="336A8EBC" w14:textId="77777777" w:rsidR="00AA1035" w:rsidRDefault="00C5764F" w:rsidP="00AA1035">
      <w:pPr>
        <w:pStyle w:val="Default"/>
        <w:spacing w:after="18"/>
        <w:ind w:firstLine="720"/>
        <w:rPr>
          <w:sz w:val="22"/>
          <w:szCs w:val="22"/>
        </w:rPr>
      </w:pPr>
      <w:r>
        <w:rPr>
          <w:sz w:val="22"/>
          <w:szCs w:val="22"/>
        </w:rPr>
        <w:t>-</w:t>
      </w:r>
      <w:r w:rsidR="00AA1035">
        <w:rPr>
          <w:sz w:val="22"/>
          <w:szCs w:val="22"/>
        </w:rPr>
        <w:t xml:space="preserve"> Prescribed Asthma Inhalers </w:t>
      </w:r>
    </w:p>
    <w:p w14:paraId="19F2843D" w14:textId="77777777" w:rsidR="00AA1035" w:rsidRDefault="00C5764F" w:rsidP="00AA1035">
      <w:pPr>
        <w:pStyle w:val="Default"/>
        <w:ind w:firstLine="720"/>
        <w:rPr>
          <w:sz w:val="22"/>
          <w:szCs w:val="22"/>
        </w:rPr>
      </w:pPr>
      <w:r>
        <w:rPr>
          <w:sz w:val="22"/>
          <w:szCs w:val="22"/>
        </w:rPr>
        <w:t>-</w:t>
      </w:r>
      <w:r w:rsidR="00AA1035">
        <w:rPr>
          <w:sz w:val="22"/>
          <w:szCs w:val="22"/>
        </w:rPr>
        <w:t xml:space="preserve"> Epinephrine (EpiPen) </w:t>
      </w:r>
    </w:p>
    <w:p w14:paraId="07C7C5A5" w14:textId="4772783C" w:rsidR="00AA1035" w:rsidRDefault="00AA1035" w:rsidP="00AA1035">
      <w:pPr>
        <w:pStyle w:val="Default"/>
        <w:rPr>
          <w:i/>
          <w:iCs/>
          <w:sz w:val="22"/>
          <w:szCs w:val="22"/>
        </w:rPr>
      </w:pPr>
      <w:r>
        <w:rPr>
          <w:i/>
          <w:iCs/>
          <w:sz w:val="22"/>
          <w:szCs w:val="22"/>
        </w:rPr>
        <w:t xml:space="preserve">A parent or legal guardian of a minor with an allergy requiring use of an </w:t>
      </w:r>
      <w:proofErr w:type="spellStart"/>
      <w:r>
        <w:rPr>
          <w:i/>
          <w:iCs/>
          <w:sz w:val="22"/>
          <w:szCs w:val="22"/>
        </w:rPr>
        <w:t>Epipen</w:t>
      </w:r>
      <w:proofErr w:type="spellEnd"/>
      <w:r>
        <w:rPr>
          <w:i/>
          <w:iCs/>
          <w:sz w:val="22"/>
          <w:szCs w:val="22"/>
        </w:rPr>
        <w:t xml:space="preserve">® must complete an </w:t>
      </w:r>
      <w:proofErr w:type="spellStart"/>
      <w:r>
        <w:rPr>
          <w:i/>
          <w:iCs/>
          <w:sz w:val="22"/>
          <w:szCs w:val="22"/>
        </w:rPr>
        <w:t>Epipen</w:t>
      </w:r>
      <w:proofErr w:type="spellEnd"/>
      <w:r>
        <w:rPr>
          <w:i/>
          <w:iCs/>
          <w:sz w:val="22"/>
          <w:szCs w:val="22"/>
        </w:rPr>
        <w:t xml:space="preserve">® medication authorization form. This form, when signed by a parent or legal guardian, </w:t>
      </w:r>
      <w:r w:rsidR="00243AAE">
        <w:rPr>
          <w:i/>
          <w:iCs/>
          <w:sz w:val="22"/>
          <w:szCs w:val="22"/>
        </w:rPr>
        <w:t>permits</w:t>
      </w:r>
      <w:r>
        <w:rPr>
          <w:i/>
          <w:iCs/>
          <w:sz w:val="22"/>
          <w:szCs w:val="22"/>
        </w:rPr>
        <w:t xml:space="preserve"> Disney Cast Members to administer an </w:t>
      </w:r>
      <w:proofErr w:type="spellStart"/>
      <w:r>
        <w:rPr>
          <w:i/>
          <w:iCs/>
          <w:sz w:val="22"/>
          <w:szCs w:val="22"/>
        </w:rPr>
        <w:t>Epipen</w:t>
      </w:r>
      <w:proofErr w:type="spellEnd"/>
      <w:r>
        <w:rPr>
          <w:i/>
          <w:iCs/>
          <w:sz w:val="22"/>
          <w:szCs w:val="22"/>
        </w:rPr>
        <w:t xml:space="preserve">® to that minor if a severe allergic reaction occurs. Only trained Cast Members have access to and authority to administer medication. </w:t>
      </w:r>
    </w:p>
    <w:p w14:paraId="15F6083C" w14:textId="77777777" w:rsidR="00AA1035" w:rsidRDefault="00AA1035" w:rsidP="00AA1035">
      <w:pPr>
        <w:pStyle w:val="Default"/>
        <w:rPr>
          <w:sz w:val="22"/>
          <w:szCs w:val="22"/>
        </w:rPr>
      </w:pPr>
    </w:p>
    <w:p w14:paraId="1AA6AF9B" w14:textId="0D7B6899" w:rsidR="00AA1035" w:rsidRDefault="00AA1035" w:rsidP="00AA1035">
      <w:pPr>
        <w:pStyle w:val="Default"/>
        <w:rPr>
          <w:sz w:val="22"/>
          <w:szCs w:val="22"/>
        </w:rPr>
      </w:pPr>
      <w:r>
        <w:rPr>
          <w:b/>
          <w:bCs/>
          <w:sz w:val="22"/>
          <w:szCs w:val="22"/>
        </w:rPr>
        <w:t xml:space="preserve">EXCLUSION POLICY: </w:t>
      </w:r>
      <w:r>
        <w:rPr>
          <w:sz w:val="22"/>
          <w:szCs w:val="22"/>
        </w:rPr>
        <w:t xml:space="preserve">Children who participate in </w:t>
      </w:r>
      <w:r w:rsidR="00100ED2">
        <w:rPr>
          <w:sz w:val="22"/>
          <w:szCs w:val="22"/>
        </w:rPr>
        <w:t xml:space="preserve">Supervised </w:t>
      </w:r>
      <w:r>
        <w:rPr>
          <w:sz w:val="22"/>
          <w:szCs w:val="22"/>
        </w:rPr>
        <w:t xml:space="preserve">Youth Activities must be generally healthy and free from infections or communicable disease. Children who exhibit the following symptoms or symptoms of any other infectious or communicable disease may not participate in </w:t>
      </w:r>
      <w:r w:rsidR="00100ED2">
        <w:rPr>
          <w:sz w:val="22"/>
          <w:szCs w:val="22"/>
        </w:rPr>
        <w:t>S</w:t>
      </w:r>
      <w:r w:rsidR="00EE4A3C">
        <w:rPr>
          <w:sz w:val="22"/>
          <w:szCs w:val="22"/>
        </w:rPr>
        <w:t>upervised</w:t>
      </w:r>
      <w:r>
        <w:rPr>
          <w:sz w:val="22"/>
          <w:szCs w:val="22"/>
        </w:rPr>
        <w:t xml:space="preserve"> Youth Activities. </w:t>
      </w:r>
    </w:p>
    <w:p w14:paraId="07AB7D91" w14:textId="77777777" w:rsidR="00AA1035" w:rsidRDefault="00AA1035" w:rsidP="00AA1035">
      <w:pPr>
        <w:pStyle w:val="Default"/>
        <w:rPr>
          <w:sz w:val="22"/>
          <w:szCs w:val="22"/>
        </w:rPr>
      </w:pPr>
      <w:r>
        <w:rPr>
          <w:sz w:val="22"/>
          <w:szCs w:val="22"/>
        </w:rPr>
        <w:t xml:space="preserve">If children are already participating in </w:t>
      </w:r>
      <w:r w:rsidR="00100ED2">
        <w:rPr>
          <w:sz w:val="22"/>
          <w:szCs w:val="22"/>
        </w:rPr>
        <w:t xml:space="preserve">Supervised </w:t>
      </w:r>
      <w:r>
        <w:rPr>
          <w:sz w:val="22"/>
          <w:szCs w:val="22"/>
        </w:rPr>
        <w:t xml:space="preserve">Youth Activities and begin to exhibit these symptoms, they are to be isolated from other children. The child’s guardians will then be contacted. </w:t>
      </w:r>
    </w:p>
    <w:p w14:paraId="7F254CBF" w14:textId="77777777" w:rsidR="007B37FB" w:rsidRPr="007B37FB" w:rsidRDefault="007B37FB" w:rsidP="007B37FB">
      <w:pPr>
        <w:pStyle w:val="Default"/>
        <w:rPr>
          <w:sz w:val="22"/>
          <w:szCs w:val="22"/>
        </w:rPr>
      </w:pPr>
      <w:r w:rsidRPr="007B37FB">
        <w:rPr>
          <w:sz w:val="22"/>
          <w:szCs w:val="22"/>
        </w:rPr>
        <w:t>•</w:t>
      </w:r>
      <w:r w:rsidRPr="007B37FB">
        <w:rPr>
          <w:sz w:val="22"/>
          <w:szCs w:val="22"/>
        </w:rPr>
        <w:tab/>
        <w:t>Fever of 100° F/37.6° C (under arm or with a forehead fever strip) or greater</w:t>
      </w:r>
    </w:p>
    <w:p w14:paraId="54FE3764" w14:textId="77777777" w:rsidR="007B37FB" w:rsidRPr="007B37FB" w:rsidRDefault="007B37FB" w:rsidP="007B37FB">
      <w:pPr>
        <w:pStyle w:val="Default"/>
        <w:rPr>
          <w:sz w:val="22"/>
          <w:szCs w:val="22"/>
        </w:rPr>
      </w:pPr>
      <w:r w:rsidRPr="007B37FB">
        <w:rPr>
          <w:sz w:val="22"/>
          <w:szCs w:val="22"/>
        </w:rPr>
        <w:t>•</w:t>
      </w:r>
      <w:r w:rsidRPr="007B37FB">
        <w:rPr>
          <w:sz w:val="22"/>
          <w:szCs w:val="22"/>
        </w:rPr>
        <w:tab/>
        <w:t>Yellowish Skin or Whites of eye</w:t>
      </w:r>
    </w:p>
    <w:p w14:paraId="379FE8D8" w14:textId="77777777" w:rsidR="007B37FB" w:rsidRPr="007B37FB" w:rsidRDefault="007B37FB" w:rsidP="007B37FB">
      <w:pPr>
        <w:pStyle w:val="Default"/>
        <w:rPr>
          <w:sz w:val="22"/>
          <w:szCs w:val="22"/>
        </w:rPr>
      </w:pPr>
      <w:r w:rsidRPr="007B37FB">
        <w:rPr>
          <w:sz w:val="22"/>
          <w:szCs w:val="22"/>
        </w:rPr>
        <w:t>•</w:t>
      </w:r>
      <w:r w:rsidRPr="007B37FB">
        <w:rPr>
          <w:sz w:val="22"/>
          <w:szCs w:val="22"/>
        </w:rPr>
        <w:tab/>
        <w:t xml:space="preserve">Vomiting or Diarrhea </w:t>
      </w:r>
    </w:p>
    <w:p w14:paraId="0CB4876E" w14:textId="77777777" w:rsidR="007B37FB" w:rsidRPr="007B37FB" w:rsidRDefault="007B37FB" w:rsidP="007B37FB">
      <w:pPr>
        <w:pStyle w:val="Default"/>
        <w:rPr>
          <w:sz w:val="22"/>
          <w:szCs w:val="22"/>
        </w:rPr>
      </w:pPr>
      <w:r w:rsidRPr="007B37FB">
        <w:rPr>
          <w:sz w:val="22"/>
          <w:szCs w:val="22"/>
        </w:rPr>
        <w:t>•</w:t>
      </w:r>
      <w:r w:rsidRPr="007B37FB">
        <w:rPr>
          <w:sz w:val="22"/>
          <w:szCs w:val="22"/>
        </w:rPr>
        <w:tab/>
        <w:t>Earache</w:t>
      </w:r>
    </w:p>
    <w:p w14:paraId="04BC3C17" w14:textId="1A3C18C8" w:rsidR="007B37FB" w:rsidRPr="007B37FB" w:rsidRDefault="007B37FB" w:rsidP="007B37FB">
      <w:pPr>
        <w:pStyle w:val="Default"/>
        <w:ind w:left="720" w:hanging="720"/>
        <w:rPr>
          <w:sz w:val="22"/>
          <w:szCs w:val="22"/>
        </w:rPr>
      </w:pPr>
      <w:r w:rsidRPr="007B37FB">
        <w:rPr>
          <w:sz w:val="22"/>
          <w:szCs w:val="22"/>
        </w:rPr>
        <w:t>•</w:t>
      </w:r>
      <w:r w:rsidRPr="007B37FB">
        <w:rPr>
          <w:sz w:val="22"/>
          <w:szCs w:val="22"/>
        </w:rPr>
        <w:tab/>
        <w:t>Severe Coughing – Child gets red or blue in the face or mak</w:t>
      </w:r>
      <w:r>
        <w:rPr>
          <w:sz w:val="22"/>
          <w:szCs w:val="22"/>
        </w:rPr>
        <w:t xml:space="preserve">es high –pitched whooping sound </w:t>
      </w:r>
      <w:r w:rsidRPr="007B37FB">
        <w:rPr>
          <w:sz w:val="22"/>
          <w:szCs w:val="22"/>
        </w:rPr>
        <w:t xml:space="preserve">after coughing </w:t>
      </w:r>
    </w:p>
    <w:p w14:paraId="4459E984" w14:textId="77777777" w:rsidR="007B37FB" w:rsidRPr="007B37FB" w:rsidRDefault="007B37FB" w:rsidP="007B37FB">
      <w:pPr>
        <w:pStyle w:val="Default"/>
        <w:rPr>
          <w:sz w:val="22"/>
          <w:szCs w:val="22"/>
        </w:rPr>
      </w:pPr>
      <w:r w:rsidRPr="007B37FB">
        <w:rPr>
          <w:sz w:val="22"/>
          <w:szCs w:val="22"/>
        </w:rPr>
        <w:t>•</w:t>
      </w:r>
      <w:r w:rsidRPr="007B37FB">
        <w:rPr>
          <w:sz w:val="22"/>
          <w:szCs w:val="22"/>
        </w:rPr>
        <w:tab/>
        <w:t>Sore Throat</w:t>
      </w:r>
    </w:p>
    <w:p w14:paraId="48603868" w14:textId="77777777" w:rsidR="007B37FB" w:rsidRPr="007B37FB" w:rsidRDefault="007B37FB" w:rsidP="007B37FB">
      <w:pPr>
        <w:pStyle w:val="Default"/>
        <w:rPr>
          <w:sz w:val="22"/>
          <w:szCs w:val="22"/>
        </w:rPr>
      </w:pPr>
      <w:r w:rsidRPr="007B37FB">
        <w:rPr>
          <w:sz w:val="22"/>
          <w:szCs w:val="22"/>
        </w:rPr>
        <w:t>•</w:t>
      </w:r>
      <w:r w:rsidRPr="007B37FB">
        <w:rPr>
          <w:sz w:val="22"/>
          <w:szCs w:val="22"/>
        </w:rPr>
        <w:tab/>
        <w:t>Unexplained rash/redness or swelling</w:t>
      </w:r>
    </w:p>
    <w:p w14:paraId="2E60C440" w14:textId="77777777" w:rsidR="007B37FB" w:rsidRPr="007B37FB" w:rsidRDefault="007B37FB" w:rsidP="007B37FB">
      <w:pPr>
        <w:pStyle w:val="Default"/>
        <w:rPr>
          <w:sz w:val="22"/>
          <w:szCs w:val="22"/>
        </w:rPr>
      </w:pPr>
      <w:r w:rsidRPr="007B37FB">
        <w:rPr>
          <w:sz w:val="22"/>
          <w:szCs w:val="22"/>
        </w:rPr>
        <w:t>•</w:t>
      </w:r>
      <w:r w:rsidRPr="007B37FB">
        <w:rPr>
          <w:sz w:val="22"/>
          <w:szCs w:val="22"/>
        </w:rPr>
        <w:tab/>
        <w:t>Hand Foot Mouth Disease</w:t>
      </w:r>
    </w:p>
    <w:p w14:paraId="51559641" w14:textId="77777777" w:rsidR="007B37FB" w:rsidRPr="007B37FB" w:rsidRDefault="007B37FB" w:rsidP="007B37FB">
      <w:pPr>
        <w:pStyle w:val="Default"/>
        <w:rPr>
          <w:sz w:val="22"/>
          <w:szCs w:val="22"/>
        </w:rPr>
      </w:pPr>
      <w:r w:rsidRPr="007B37FB">
        <w:rPr>
          <w:sz w:val="22"/>
          <w:szCs w:val="22"/>
        </w:rPr>
        <w:t>•</w:t>
      </w:r>
      <w:r w:rsidRPr="007B37FB">
        <w:rPr>
          <w:sz w:val="22"/>
          <w:szCs w:val="22"/>
        </w:rPr>
        <w:tab/>
        <w:t>Irritability</w:t>
      </w:r>
    </w:p>
    <w:p w14:paraId="5B720EA2" w14:textId="77777777" w:rsidR="007B37FB" w:rsidRPr="007B37FB" w:rsidRDefault="007B37FB" w:rsidP="007B37FB">
      <w:pPr>
        <w:pStyle w:val="Default"/>
        <w:rPr>
          <w:sz w:val="22"/>
          <w:szCs w:val="22"/>
        </w:rPr>
      </w:pPr>
      <w:r w:rsidRPr="007B37FB">
        <w:rPr>
          <w:sz w:val="22"/>
          <w:szCs w:val="22"/>
        </w:rPr>
        <w:t>•</w:t>
      </w:r>
      <w:r w:rsidRPr="007B37FB">
        <w:rPr>
          <w:sz w:val="22"/>
          <w:szCs w:val="22"/>
        </w:rPr>
        <w:tab/>
        <w:t>Confusion</w:t>
      </w:r>
    </w:p>
    <w:p w14:paraId="41A84095" w14:textId="77777777" w:rsidR="007B37FB" w:rsidRPr="007B37FB" w:rsidRDefault="007B37FB" w:rsidP="007B37FB">
      <w:pPr>
        <w:pStyle w:val="Default"/>
        <w:rPr>
          <w:sz w:val="22"/>
          <w:szCs w:val="22"/>
        </w:rPr>
      </w:pPr>
      <w:r w:rsidRPr="007B37FB">
        <w:rPr>
          <w:sz w:val="22"/>
          <w:szCs w:val="22"/>
        </w:rPr>
        <w:t>•</w:t>
      </w:r>
      <w:r w:rsidRPr="007B37FB">
        <w:rPr>
          <w:sz w:val="22"/>
          <w:szCs w:val="22"/>
        </w:rPr>
        <w:tab/>
        <w:t xml:space="preserve">Eye Discharge – thick mucus or pus draining from the eye or pink eye </w:t>
      </w:r>
    </w:p>
    <w:p w14:paraId="278F9BA0" w14:textId="37E9731E" w:rsidR="00390C1C" w:rsidRPr="007B37FB" w:rsidRDefault="007B37FB" w:rsidP="007B37FB">
      <w:pPr>
        <w:pStyle w:val="Default"/>
        <w:rPr>
          <w:sz w:val="22"/>
          <w:szCs w:val="22"/>
        </w:rPr>
      </w:pPr>
      <w:r w:rsidRPr="007B37FB">
        <w:rPr>
          <w:sz w:val="22"/>
          <w:szCs w:val="22"/>
        </w:rPr>
        <w:t>•</w:t>
      </w:r>
      <w:r w:rsidRPr="007B37FB">
        <w:rPr>
          <w:sz w:val="22"/>
          <w:szCs w:val="22"/>
        </w:rPr>
        <w:tab/>
        <w:t>Head Lice – child must be nit free before re-admittanc</w:t>
      </w:r>
      <w:r w:rsidR="00390C1C">
        <w:rPr>
          <w:sz w:val="22"/>
          <w:szCs w:val="22"/>
        </w:rPr>
        <w:t>e</w:t>
      </w:r>
    </w:p>
    <w:p w14:paraId="58447E11" w14:textId="77777777" w:rsidR="00390C1C" w:rsidRDefault="007B37FB" w:rsidP="00390C1C">
      <w:pPr>
        <w:pStyle w:val="Default"/>
        <w:rPr>
          <w:sz w:val="22"/>
          <w:szCs w:val="22"/>
        </w:rPr>
      </w:pPr>
      <w:r w:rsidRPr="007B37FB">
        <w:rPr>
          <w:sz w:val="22"/>
          <w:szCs w:val="22"/>
        </w:rPr>
        <w:t>•</w:t>
      </w:r>
      <w:r w:rsidR="00390C1C" w:rsidRPr="00390C1C">
        <w:rPr>
          <w:sz w:val="22"/>
          <w:szCs w:val="22"/>
        </w:rPr>
        <w:t xml:space="preserve"> </w:t>
      </w:r>
      <w:r w:rsidR="00390C1C" w:rsidRPr="007B37FB">
        <w:rPr>
          <w:sz w:val="22"/>
          <w:szCs w:val="22"/>
        </w:rPr>
        <w:tab/>
        <w:t>Chicken Pox</w:t>
      </w:r>
    </w:p>
    <w:p w14:paraId="4D0920C5" w14:textId="6064ECD8" w:rsidR="00390C1C" w:rsidRDefault="00390C1C" w:rsidP="00390C1C">
      <w:pPr>
        <w:pStyle w:val="Default"/>
        <w:rPr>
          <w:sz w:val="22"/>
          <w:szCs w:val="22"/>
        </w:rPr>
      </w:pPr>
      <w:r w:rsidRPr="007B37FB">
        <w:rPr>
          <w:sz w:val="22"/>
          <w:szCs w:val="22"/>
        </w:rPr>
        <w:t>•</w:t>
      </w:r>
      <w:r w:rsidRPr="00390C1C">
        <w:rPr>
          <w:sz w:val="22"/>
          <w:szCs w:val="22"/>
        </w:rPr>
        <w:t xml:space="preserve"> </w:t>
      </w:r>
      <w:r w:rsidRPr="007B37FB">
        <w:rPr>
          <w:sz w:val="22"/>
          <w:szCs w:val="22"/>
        </w:rPr>
        <w:tab/>
      </w:r>
      <w:r>
        <w:rPr>
          <w:sz w:val="22"/>
          <w:szCs w:val="22"/>
        </w:rPr>
        <w:t>COVID</w:t>
      </w:r>
    </w:p>
    <w:p w14:paraId="30FBFDA1" w14:textId="723B0CBD" w:rsidR="00390C1C" w:rsidRDefault="00390C1C" w:rsidP="007B37FB">
      <w:pPr>
        <w:pStyle w:val="Default"/>
        <w:rPr>
          <w:sz w:val="22"/>
          <w:szCs w:val="22"/>
        </w:rPr>
      </w:pPr>
    </w:p>
    <w:p w14:paraId="7EB323E6" w14:textId="2B5BFB38" w:rsidR="00AA1035" w:rsidRDefault="00A20793" w:rsidP="00AA1035">
      <w:pPr>
        <w:pStyle w:val="Default"/>
        <w:rPr>
          <w:sz w:val="22"/>
          <w:szCs w:val="22"/>
        </w:rPr>
      </w:pPr>
      <w:r>
        <w:rPr>
          <w:sz w:val="22"/>
          <w:szCs w:val="22"/>
        </w:rPr>
        <w:t>As part of the registration process</w:t>
      </w:r>
      <w:r w:rsidR="00AA1035">
        <w:rPr>
          <w:sz w:val="22"/>
          <w:szCs w:val="22"/>
        </w:rPr>
        <w:t xml:space="preserve">, the guardians will sign </w:t>
      </w:r>
      <w:r w:rsidR="0075261B">
        <w:rPr>
          <w:sz w:val="22"/>
          <w:szCs w:val="22"/>
        </w:rPr>
        <w:t>a form</w:t>
      </w:r>
      <w:r w:rsidR="00AA1035">
        <w:rPr>
          <w:sz w:val="22"/>
          <w:szCs w:val="22"/>
        </w:rPr>
        <w:t xml:space="preserve"> </w:t>
      </w:r>
      <w:r w:rsidR="007B37FB">
        <w:rPr>
          <w:sz w:val="22"/>
          <w:szCs w:val="22"/>
        </w:rPr>
        <w:t>certifying that</w:t>
      </w:r>
      <w:r w:rsidR="00AA1035">
        <w:rPr>
          <w:sz w:val="22"/>
          <w:szCs w:val="22"/>
        </w:rPr>
        <w:t xml:space="preserve"> the child/children </w:t>
      </w:r>
      <w:r>
        <w:rPr>
          <w:sz w:val="22"/>
          <w:szCs w:val="22"/>
        </w:rPr>
        <w:t>has/</w:t>
      </w:r>
      <w:r w:rsidR="00AA1035">
        <w:rPr>
          <w:sz w:val="22"/>
          <w:szCs w:val="22"/>
        </w:rPr>
        <w:t xml:space="preserve">have </w:t>
      </w:r>
      <w:r w:rsidR="007B37FB" w:rsidRPr="007B37FB">
        <w:rPr>
          <w:sz w:val="22"/>
          <w:szCs w:val="22"/>
        </w:rPr>
        <w:t xml:space="preserve">not shown signs of the </w:t>
      </w:r>
      <w:r w:rsidR="007B37FB">
        <w:rPr>
          <w:sz w:val="22"/>
          <w:szCs w:val="22"/>
        </w:rPr>
        <w:t>above</w:t>
      </w:r>
      <w:r w:rsidR="007B37FB" w:rsidRPr="007B37FB">
        <w:rPr>
          <w:sz w:val="22"/>
          <w:szCs w:val="22"/>
        </w:rPr>
        <w:t xml:space="preserve"> symptoms, and will not visit </w:t>
      </w:r>
      <w:proofErr w:type="spellStart"/>
      <w:r w:rsidR="007B37FB" w:rsidRPr="007B37FB">
        <w:rPr>
          <w:sz w:val="22"/>
          <w:szCs w:val="22"/>
        </w:rPr>
        <w:t>Aunty’s</w:t>
      </w:r>
      <w:proofErr w:type="spellEnd"/>
      <w:r w:rsidR="007B37FB" w:rsidRPr="007B37FB">
        <w:rPr>
          <w:sz w:val="22"/>
          <w:szCs w:val="22"/>
        </w:rPr>
        <w:t xml:space="preserve"> Beach House if they do show signs of the </w:t>
      </w:r>
      <w:r w:rsidR="007B37FB">
        <w:rPr>
          <w:sz w:val="22"/>
          <w:szCs w:val="22"/>
        </w:rPr>
        <w:t>above</w:t>
      </w:r>
      <w:r w:rsidR="007B37FB" w:rsidRPr="007B37FB">
        <w:rPr>
          <w:sz w:val="22"/>
          <w:szCs w:val="22"/>
        </w:rPr>
        <w:t xml:space="preserve"> symptoms, within 48 hours prior to </w:t>
      </w:r>
      <w:r w:rsidR="007B37FB">
        <w:rPr>
          <w:sz w:val="22"/>
          <w:szCs w:val="22"/>
        </w:rPr>
        <w:t xml:space="preserve">their </w:t>
      </w:r>
      <w:proofErr w:type="spellStart"/>
      <w:r w:rsidR="007B37FB">
        <w:rPr>
          <w:sz w:val="22"/>
          <w:szCs w:val="22"/>
        </w:rPr>
        <w:t>Aunty’s</w:t>
      </w:r>
      <w:proofErr w:type="spellEnd"/>
      <w:r w:rsidR="007B37FB">
        <w:rPr>
          <w:sz w:val="22"/>
          <w:szCs w:val="22"/>
        </w:rPr>
        <w:t xml:space="preserve"> Beach House visit.</w:t>
      </w:r>
    </w:p>
    <w:p w14:paraId="371A2E8F" w14:textId="77777777" w:rsidR="00AA1035" w:rsidRDefault="00AA1035" w:rsidP="00AA1035">
      <w:pPr>
        <w:pStyle w:val="Default"/>
        <w:rPr>
          <w:sz w:val="22"/>
          <w:szCs w:val="22"/>
        </w:rPr>
      </w:pPr>
    </w:p>
    <w:p w14:paraId="0278FED7" w14:textId="79B9D0FE" w:rsidR="00F8795F" w:rsidRDefault="00AA1035" w:rsidP="00AA1035">
      <w:pPr>
        <w:rPr>
          <w:sz w:val="16"/>
          <w:szCs w:val="16"/>
        </w:rPr>
      </w:pPr>
      <w:r>
        <w:rPr>
          <w:b/>
          <w:bCs/>
        </w:rPr>
        <w:t xml:space="preserve">POLICY ON INAPPROPRIATE BEHAVIOR: </w:t>
      </w:r>
      <w:proofErr w:type="spellStart"/>
      <w:r>
        <w:t>Aunty’s</w:t>
      </w:r>
      <w:proofErr w:type="spellEnd"/>
      <w:r>
        <w:t xml:space="preserve"> Beach House has zero tolerance for inappropriate behavior. Any such activity will not be tolerated. If </w:t>
      </w:r>
      <w:r w:rsidR="00B74213">
        <w:t xml:space="preserve">a child </w:t>
      </w:r>
      <w:r>
        <w:t>display</w:t>
      </w:r>
      <w:r w:rsidR="00B74213">
        <w:t>s</w:t>
      </w:r>
      <w:r w:rsidR="004E1103">
        <w:t xml:space="preserve"> any inappropriate behavior</w:t>
      </w:r>
      <w:r>
        <w:t xml:space="preserve"> (</w:t>
      </w:r>
      <w:r w:rsidR="004E1103">
        <w:t>for example,</w:t>
      </w:r>
      <w:r>
        <w:t xml:space="preserve"> scratching, biting, bullying</w:t>
      </w:r>
      <w:r w:rsidR="00F456C0">
        <w:t xml:space="preserve">, </w:t>
      </w:r>
      <w:r>
        <w:t xml:space="preserve">hitting), the Youth Activities team will contact </w:t>
      </w:r>
      <w:r w:rsidR="00B74213">
        <w:t xml:space="preserve">the child’s </w:t>
      </w:r>
      <w:r>
        <w:t>parent/guardian immedi</w:t>
      </w:r>
      <w:r w:rsidR="00BD54D3">
        <w:t>ately for follow-up and/or pick</w:t>
      </w:r>
      <w:r>
        <w:t>up</w:t>
      </w:r>
      <w:r>
        <w:rPr>
          <w:sz w:val="16"/>
          <w:szCs w:val="16"/>
        </w:rPr>
        <w:t>.</w:t>
      </w:r>
    </w:p>
    <w:p w14:paraId="76D53E3E" w14:textId="68939921" w:rsidR="005A3DC8" w:rsidRDefault="005A3DC8" w:rsidP="005A3DC8">
      <w:r>
        <w:rPr>
          <w:b/>
          <w:bCs/>
        </w:rPr>
        <w:t>LATE PICKUP:</w:t>
      </w:r>
      <w:r>
        <w:t xml:space="preserve"> A late fee of $5.00 per minute will be charged for any child </w:t>
      </w:r>
      <w:r w:rsidR="002F45C6">
        <w:t>not picked up within</w:t>
      </w:r>
      <w:r>
        <w:t xml:space="preserve"> </w:t>
      </w:r>
      <w:r w:rsidR="00A20793">
        <w:t xml:space="preserve">15 </w:t>
      </w:r>
      <w:r>
        <w:t>minutes after the end of the</w:t>
      </w:r>
      <w:r w:rsidR="00B66D2E">
        <w:t>ir scheduled</w:t>
      </w:r>
      <w:r>
        <w:t xml:space="preserve"> activity.  </w:t>
      </w:r>
    </w:p>
    <w:p w14:paraId="6DC1BCF2" w14:textId="77777777" w:rsidR="005A3DC8" w:rsidRDefault="005A3DC8" w:rsidP="00AA1035"/>
    <w:sectPr w:rsidR="005A3D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E6316" w14:textId="77777777" w:rsidR="00483E28" w:rsidRDefault="00483E28" w:rsidP="007B37FB">
      <w:pPr>
        <w:spacing w:after="0" w:line="240" w:lineRule="auto"/>
      </w:pPr>
      <w:r>
        <w:separator/>
      </w:r>
    </w:p>
  </w:endnote>
  <w:endnote w:type="continuationSeparator" w:id="0">
    <w:p w14:paraId="0B114C6F" w14:textId="77777777" w:rsidR="00483E28" w:rsidRDefault="00483E28" w:rsidP="007B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1EBC8" w14:textId="77777777" w:rsidR="00483E28" w:rsidRDefault="00483E28" w:rsidP="007B37FB">
      <w:pPr>
        <w:spacing w:after="0" w:line="240" w:lineRule="auto"/>
      </w:pPr>
      <w:r>
        <w:separator/>
      </w:r>
    </w:p>
  </w:footnote>
  <w:footnote w:type="continuationSeparator" w:id="0">
    <w:p w14:paraId="74CDD78C" w14:textId="77777777" w:rsidR="00483E28" w:rsidRDefault="00483E28" w:rsidP="007B3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C065C"/>
    <w:multiLevelType w:val="hybridMultilevel"/>
    <w:tmpl w:val="5A46B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117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035"/>
    <w:rsid w:val="00100ED2"/>
    <w:rsid w:val="00167A5A"/>
    <w:rsid w:val="00243AAE"/>
    <w:rsid w:val="002F45C6"/>
    <w:rsid w:val="00324B11"/>
    <w:rsid w:val="00360876"/>
    <w:rsid w:val="00390C1C"/>
    <w:rsid w:val="00406417"/>
    <w:rsid w:val="00420954"/>
    <w:rsid w:val="00467A00"/>
    <w:rsid w:val="00483E28"/>
    <w:rsid w:val="004E1103"/>
    <w:rsid w:val="005A3DC8"/>
    <w:rsid w:val="005D3155"/>
    <w:rsid w:val="006C6C64"/>
    <w:rsid w:val="006D481B"/>
    <w:rsid w:val="0075261B"/>
    <w:rsid w:val="007B37FB"/>
    <w:rsid w:val="007E041B"/>
    <w:rsid w:val="00803E7F"/>
    <w:rsid w:val="00845512"/>
    <w:rsid w:val="00A20793"/>
    <w:rsid w:val="00AA1035"/>
    <w:rsid w:val="00B27FF6"/>
    <w:rsid w:val="00B66D2E"/>
    <w:rsid w:val="00B74213"/>
    <w:rsid w:val="00BD54D3"/>
    <w:rsid w:val="00C1589C"/>
    <w:rsid w:val="00C5235C"/>
    <w:rsid w:val="00C5764F"/>
    <w:rsid w:val="00CC2061"/>
    <w:rsid w:val="00CC59A0"/>
    <w:rsid w:val="00D84159"/>
    <w:rsid w:val="00DA4079"/>
    <w:rsid w:val="00DF1DDA"/>
    <w:rsid w:val="00ED50F4"/>
    <w:rsid w:val="00EE1EA8"/>
    <w:rsid w:val="00EE4A3C"/>
    <w:rsid w:val="00F17C7A"/>
    <w:rsid w:val="00F456C0"/>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0D3B"/>
  <w15:chartTrackingRefBased/>
  <w15:docId w15:val="{39666114-FF99-43D8-B756-99C959F8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103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E4A3C"/>
    <w:rPr>
      <w:sz w:val="16"/>
      <w:szCs w:val="16"/>
    </w:rPr>
  </w:style>
  <w:style w:type="paragraph" w:styleId="CommentText">
    <w:name w:val="annotation text"/>
    <w:basedOn w:val="Normal"/>
    <w:link w:val="CommentTextChar"/>
    <w:uiPriority w:val="99"/>
    <w:semiHidden/>
    <w:unhideWhenUsed/>
    <w:rsid w:val="00EE4A3C"/>
    <w:pPr>
      <w:spacing w:line="240" w:lineRule="auto"/>
    </w:pPr>
    <w:rPr>
      <w:sz w:val="20"/>
      <w:szCs w:val="20"/>
    </w:rPr>
  </w:style>
  <w:style w:type="character" w:customStyle="1" w:styleId="CommentTextChar">
    <w:name w:val="Comment Text Char"/>
    <w:basedOn w:val="DefaultParagraphFont"/>
    <w:link w:val="CommentText"/>
    <w:uiPriority w:val="99"/>
    <w:semiHidden/>
    <w:rsid w:val="00EE4A3C"/>
    <w:rPr>
      <w:sz w:val="20"/>
      <w:szCs w:val="20"/>
    </w:rPr>
  </w:style>
  <w:style w:type="paragraph" w:styleId="CommentSubject">
    <w:name w:val="annotation subject"/>
    <w:basedOn w:val="CommentText"/>
    <w:next w:val="CommentText"/>
    <w:link w:val="CommentSubjectChar"/>
    <w:uiPriority w:val="99"/>
    <w:semiHidden/>
    <w:unhideWhenUsed/>
    <w:rsid w:val="00EE4A3C"/>
    <w:rPr>
      <w:b/>
      <w:bCs/>
    </w:rPr>
  </w:style>
  <w:style w:type="character" w:customStyle="1" w:styleId="CommentSubjectChar">
    <w:name w:val="Comment Subject Char"/>
    <w:basedOn w:val="CommentTextChar"/>
    <w:link w:val="CommentSubject"/>
    <w:uiPriority w:val="99"/>
    <w:semiHidden/>
    <w:rsid w:val="00EE4A3C"/>
    <w:rPr>
      <w:b/>
      <w:bCs/>
      <w:sz w:val="20"/>
      <w:szCs w:val="20"/>
    </w:rPr>
  </w:style>
  <w:style w:type="paragraph" w:styleId="BalloonText">
    <w:name w:val="Balloon Text"/>
    <w:basedOn w:val="Normal"/>
    <w:link w:val="BalloonTextChar"/>
    <w:uiPriority w:val="99"/>
    <w:semiHidden/>
    <w:unhideWhenUsed/>
    <w:rsid w:val="00EE4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A3C"/>
    <w:rPr>
      <w:rFonts w:ascii="Segoe UI" w:hAnsi="Segoe UI" w:cs="Segoe UI"/>
      <w:sz w:val="18"/>
      <w:szCs w:val="18"/>
    </w:rPr>
  </w:style>
  <w:style w:type="paragraph" w:styleId="Header">
    <w:name w:val="header"/>
    <w:basedOn w:val="Normal"/>
    <w:link w:val="HeaderChar"/>
    <w:uiPriority w:val="99"/>
    <w:unhideWhenUsed/>
    <w:rsid w:val="007B3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7FB"/>
  </w:style>
  <w:style w:type="paragraph" w:styleId="Footer">
    <w:name w:val="footer"/>
    <w:basedOn w:val="Normal"/>
    <w:link w:val="FooterChar"/>
    <w:uiPriority w:val="99"/>
    <w:unhideWhenUsed/>
    <w:rsid w:val="007B3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7FB"/>
  </w:style>
  <w:style w:type="character" w:styleId="Hyperlink">
    <w:name w:val="Hyperlink"/>
    <w:basedOn w:val="DefaultParagraphFont"/>
    <w:uiPriority w:val="99"/>
    <w:unhideWhenUsed/>
    <w:rsid w:val="00D84159"/>
    <w:rPr>
      <w:color w:val="0563C1" w:themeColor="hyperlink"/>
      <w:u w:val="single"/>
    </w:rPr>
  </w:style>
  <w:style w:type="character" w:styleId="UnresolvedMention">
    <w:name w:val="Unresolved Mention"/>
    <w:basedOn w:val="DefaultParagraphFont"/>
    <w:uiPriority w:val="99"/>
    <w:semiHidden/>
    <w:unhideWhenUsed/>
    <w:rsid w:val="00D84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1.parksmedia.wdprapps.disney.com/media/aulani-resort/pdf/about-keiki-band.pdf" TargetMode="External"/><Relationship Id="rId3" Type="http://schemas.openxmlformats.org/officeDocument/2006/relationships/settings" Target="settings.xml"/><Relationship Id="rId7" Type="http://schemas.openxmlformats.org/officeDocument/2006/relationships/hyperlink" Target="https://www.disneyaulani.com/about-aulani/important-up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Kawai, Kanoa A.</dc:creator>
  <cp:keywords/>
  <dc:description/>
  <cp:lastModifiedBy>Lee, Calvin Keung</cp:lastModifiedBy>
  <cp:revision>4</cp:revision>
  <dcterms:created xsi:type="dcterms:W3CDTF">2022-05-22T19:51:00Z</dcterms:created>
  <dcterms:modified xsi:type="dcterms:W3CDTF">2023-03-10T22:02:00Z</dcterms:modified>
</cp:coreProperties>
</file>